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E337" w14:textId="6771AC9B" w:rsidR="005E3427" w:rsidRDefault="005E3427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9678BF1" wp14:editId="0EF7A97A">
            <wp:extent cx="1282700" cy="895350"/>
            <wp:effectExtent l="0" t="0" r="0" b="0"/>
            <wp:docPr id="202667656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>Carers Week 2024</w:t>
      </w:r>
      <w:r>
        <w:rPr>
          <w:rStyle w:val="normaltextrun"/>
          <w:rFonts w:ascii="Arial" w:hAnsi="Arial" w:cs="Arial"/>
          <w:color w:val="00509A"/>
          <w:sz w:val="36"/>
          <w:szCs w:val="36"/>
          <w:bdr w:val="none" w:sz="0" w:space="0" w:color="auto" w:frame="1"/>
        </w:rPr>
        <w:t xml:space="preserve"> supporter pack </w:t>
      </w:r>
    </w:p>
    <w:p w14:paraId="63F19A95" w14:textId="77777777" w:rsidR="005E3427" w:rsidRDefault="005E3427"/>
    <w:p w14:paraId="11BC335C" w14:textId="77777777" w:rsidR="005E3427" w:rsidRDefault="005E3427" w:rsidP="005E3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Social media suggested copy 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7C0B1E45" w14:textId="77777777" w:rsidR="005E3427" w:rsidRDefault="005E3427" w:rsidP="005E3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 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626F841B" w14:textId="28316969" w:rsidR="00090949" w:rsidRPr="006A225F" w:rsidRDefault="00466DCD">
      <w:pPr>
        <w:rPr>
          <w:rStyle w:val="normaltextrun"/>
          <w:rFonts w:cs="Arial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There</w:t>
      </w:r>
      <w:r w:rsidR="00090949" w:rsidRPr="006A225F">
        <w:rPr>
          <w:rStyle w:val="normaltextrun"/>
          <w:rFonts w:cs="Arial"/>
          <w:color w:val="000000"/>
          <w:shd w:val="clear" w:color="auto" w:fill="FFFFFF"/>
        </w:rPr>
        <w:t xml:space="preserve"> are lots of ways to get involved in #CarersWeek</w:t>
      </w:r>
      <w:r w:rsidR="00D4308F" w:rsidRPr="006A225F">
        <w:rPr>
          <w:rStyle w:val="normaltextrun"/>
          <w:rFonts w:cs="Arial"/>
          <w:color w:val="000000"/>
          <w:shd w:val="clear" w:color="auto" w:fill="FFFFFF"/>
        </w:rPr>
        <w:t xml:space="preserve"> this week</w:t>
      </w:r>
      <w:r w:rsidR="00090949" w:rsidRPr="006A225F">
        <w:rPr>
          <w:rStyle w:val="normaltextrun"/>
          <w:rFonts w:cs="Arial"/>
          <w:color w:val="000000"/>
          <w:shd w:val="clear" w:color="auto" w:fill="FFFFFF"/>
        </w:rPr>
        <w:t xml:space="preserve">! Visit www.carersweek.org to find out more about how you can take 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part in loads of great activities and help put carers on the map! </w:t>
      </w:r>
    </w:p>
    <w:p w14:paraId="0C85E444" w14:textId="77777777" w:rsidR="00090949" w:rsidRPr="006A225F" w:rsidRDefault="00090949">
      <w:pPr>
        <w:rPr>
          <w:rStyle w:val="normaltextrun"/>
          <w:rFonts w:cs="Arial"/>
          <w:color w:val="000000"/>
          <w:shd w:val="clear" w:color="auto" w:fill="FFFFFF"/>
        </w:rPr>
      </w:pPr>
    </w:p>
    <w:p w14:paraId="006B430B" w14:textId="3B373FE0" w:rsidR="00466DCD" w:rsidRPr="006A225F" w:rsidRDefault="00090949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Arial"/>
          <w:color w:val="000000"/>
          <w:shd w:val="clear" w:color="auto" w:fill="FFFFFF"/>
        </w:rPr>
        <w:t>We’re proud to be supporting</w:t>
      </w:r>
      <w:r w:rsidR="00456768" w:rsidRPr="006A225F">
        <w:rPr>
          <w:rStyle w:val="normaltextrun"/>
          <w:rFonts w:cs="Arial"/>
          <w:color w:val="000000"/>
          <w:shd w:val="clear" w:color="auto" w:fill="FFFFFF"/>
        </w:rPr>
        <w:t xml:space="preserve"> #CarersWeek and</w:t>
      </w:r>
      <w:r w:rsidR="00466DCD" w:rsidRPr="006A225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456768" w:rsidRPr="006A225F">
        <w:rPr>
          <w:rStyle w:val="normaltextrun"/>
          <w:rFonts w:cs="Arial"/>
          <w:color w:val="000000"/>
          <w:shd w:val="clear" w:color="auto" w:fill="FFFFFF"/>
        </w:rPr>
        <w:t xml:space="preserve">helping put carers on the map </w:t>
      </w:r>
      <w:r w:rsidR="00456768"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🗺️</w:t>
      </w:r>
      <w:r w:rsidR="00466DCD" w:rsidRPr="006A225F">
        <w:rPr>
          <w:rStyle w:val="normaltextrun"/>
          <w:rFonts w:cs="Segoe UI Emoji"/>
          <w:color w:val="000000"/>
          <w:shd w:val="clear" w:color="auto" w:fill="FFFFFF"/>
        </w:rPr>
        <w:t xml:space="preserve"> Find out more and add your name to the map here </w:t>
      </w:r>
      <w:r w:rsidR="00466DCD"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="00466DCD"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="00466DCD"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="00466DCD"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419314D9" w14:textId="77777777" w:rsidR="00456768" w:rsidRPr="006A225F" w:rsidRDefault="00456768">
      <w:pPr>
        <w:rPr>
          <w:rStyle w:val="normaltextrun"/>
          <w:rFonts w:cs="Segoe UI Emoji"/>
          <w:color w:val="000000"/>
          <w:shd w:val="clear" w:color="auto" w:fill="FFFFFF"/>
        </w:rPr>
      </w:pPr>
    </w:p>
    <w:p w14:paraId="3999543E" w14:textId="00F67D67" w:rsidR="00466DCD" w:rsidRPr="006308A3" w:rsidRDefault="00466DCD">
      <w:pPr>
        <w:rPr>
          <w:rStyle w:val="eop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>62% of those who care, or previously provided care, said they had ‘no choice’ in taking on the role because no other options were available.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 We’re supporting #CarersWeek to 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>ensure unpaid carers are recognised and supported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. Find out more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77B31508" w14:textId="77777777" w:rsidR="00D4308F" w:rsidRPr="006A225F" w:rsidRDefault="00D4308F">
      <w:pPr>
        <w:rPr>
          <w:rStyle w:val="eop"/>
          <w:rFonts w:cs="Arial"/>
          <w:color w:val="000000"/>
          <w:shd w:val="clear" w:color="auto" w:fill="FFFFFF"/>
        </w:rPr>
      </w:pPr>
    </w:p>
    <w:p w14:paraId="64C60BEC" w14:textId="5ED04383" w:rsidR="00D4308F" w:rsidRPr="006A225F" w:rsidRDefault="00D4308F">
      <w:pPr>
        <w:rPr>
          <w:rStyle w:val="eop"/>
          <w:rFonts w:cs="Arial"/>
          <w:color w:val="000000"/>
          <w:shd w:val="clear" w:color="auto" w:fill="FFFFFF"/>
        </w:rPr>
      </w:pPr>
      <w:r w:rsidRPr="006A225F">
        <w:rPr>
          <w:rStyle w:val="eop"/>
          <w:rFonts w:cs="Arial"/>
          <w:color w:val="000000"/>
          <w:shd w:val="clear" w:color="auto" w:fill="FFFFFF"/>
        </w:rPr>
        <w:t xml:space="preserve">We’ve added our name to the map to support unpaid carers this week for #CarersWeek! Add yours now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7604E28A" w14:textId="77777777" w:rsidR="00876534" w:rsidRPr="006A225F" w:rsidRDefault="00876534">
      <w:pPr>
        <w:rPr>
          <w:rStyle w:val="eop"/>
          <w:rFonts w:cs="Arial"/>
          <w:color w:val="000000"/>
          <w:shd w:val="clear" w:color="auto" w:fill="FFFFFF"/>
        </w:rPr>
      </w:pPr>
    </w:p>
    <w:p w14:paraId="565579F5" w14:textId="50D3B0C6" w:rsidR="00876534" w:rsidRPr="006A225F" w:rsidRDefault="006A225F">
      <w:pPr>
        <w:rPr>
          <w:rStyle w:val="normaltextrun"/>
          <w:rFonts w:cs="Segoe UI Emoji"/>
          <w:color w:val="000000"/>
          <w:shd w:val="clear" w:color="auto" w:fill="FFFFFF"/>
        </w:rPr>
      </w:pP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Today 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>#CarersWeek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 launch 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>their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 'No choice but to care' report, covering the impact of caring on unpaid carers.</w:t>
      </w:r>
      <w:r w:rsidRPr="006A225F">
        <w:rPr>
          <w:rStyle w:val="normaltextrun"/>
          <w:rFonts w:cs="Segoe UI Emoji"/>
          <w:color w:val="000000"/>
          <w:shd w:val="clear" w:color="auto" w:fill="FFFFFF"/>
        </w:rPr>
        <w:t xml:space="preserve"> Read more </w:t>
      </w:r>
      <w:r w:rsidRPr="006A225F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 w:rsidRPr="006A225F">
        <w:rPr>
          <w:rStyle w:val="normaltextrun"/>
          <w:rFonts w:cs="Arial"/>
          <w:color w:val="000000"/>
          <w:shd w:val="clear" w:color="auto" w:fill="FFFFFF"/>
        </w:rPr>
        <w:t xml:space="preserve"> www.carersweek.org</w:t>
      </w:r>
      <w:r w:rsidRPr="006A225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6A225F">
        <w:rPr>
          <w:rStyle w:val="eop"/>
          <w:rFonts w:cs="Arial"/>
          <w:color w:val="000000"/>
          <w:shd w:val="clear" w:color="auto" w:fill="FFFFFF"/>
        </w:rPr>
        <w:t> </w:t>
      </w:r>
    </w:p>
    <w:p w14:paraId="6312539E" w14:textId="77777777" w:rsidR="00D4308F" w:rsidRDefault="005E3427" w:rsidP="00D43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225F">
        <w:rPr>
          <w:rFonts w:asciiTheme="minorHAnsi" w:hAnsiTheme="minorHAnsi" w:cs="Arial"/>
          <w:color w:val="00509A"/>
          <w:sz w:val="36"/>
          <w:szCs w:val="36"/>
          <w:shd w:val="clear" w:color="auto" w:fill="FFFFFF"/>
        </w:rPr>
        <w:br/>
      </w:r>
      <w:r w:rsidR="00D4308F"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Social media graphics  </w:t>
      </w:r>
      <w:r w:rsidR="00D4308F"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43805A68" w14:textId="77777777" w:rsidR="00D4308F" w:rsidRDefault="00D4308F" w:rsidP="00D430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Graphics for use on social media can be downloaded </w:t>
      </w:r>
      <w:hyperlink r:id="rId8" w:tgtFrame="_blank" w:history="1">
        <w:r>
          <w:rPr>
            <w:rStyle w:val="normaltextrun"/>
            <w:rFonts w:ascii="Arial" w:eastAsiaTheme="majorEastAsia" w:hAnsi="Arial" w:cs="Arial"/>
            <w:color w:val="0563C1"/>
            <w:u w:val="single"/>
          </w:rPr>
          <w:t>he</w:t>
        </w:r>
        <w:r>
          <w:rPr>
            <w:rStyle w:val="normaltextrun"/>
            <w:rFonts w:ascii="Arial" w:eastAsiaTheme="majorEastAsia" w:hAnsi="Arial" w:cs="Arial"/>
            <w:color w:val="0563C1"/>
            <w:u w:val="single"/>
          </w:rPr>
          <w:t>r</w:t>
        </w:r>
        <w:r>
          <w:rPr>
            <w:rStyle w:val="normaltextrun"/>
            <w:rFonts w:ascii="Arial" w:eastAsiaTheme="majorEastAsia" w:hAnsi="Arial" w:cs="Arial"/>
            <w:color w:val="0563C1"/>
            <w:u w:val="single"/>
          </w:rPr>
          <w:t>e</w:t>
        </w:r>
      </w:hyperlink>
      <w:r>
        <w:rPr>
          <w:rStyle w:val="normaltextrun"/>
          <w:rFonts w:ascii="Arial" w:eastAsiaTheme="majorEastAsia" w:hAnsi="Arial" w:cs="Arial"/>
        </w:rPr>
        <w:t>.</w:t>
      </w:r>
    </w:p>
    <w:p w14:paraId="177EA7AA" w14:textId="77777777" w:rsidR="00D4308F" w:rsidRDefault="00D4308F" w:rsidP="00D430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511EB7C1" w14:textId="2E193122" w:rsidR="00D4308F" w:rsidRDefault="00D4308F" w:rsidP="00D430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 </w:t>
      </w:r>
      <w:r>
        <w:rPr>
          <w:rStyle w:val="normaltextrun"/>
          <w:rFonts w:ascii="Arial" w:eastAsiaTheme="majorEastAsia" w:hAnsi="Arial" w:cs="Arial"/>
          <w:color w:val="00509A"/>
          <w:sz w:val="28"/>
          <w:szCs w:val="28"/>
        </w:rPr>
        <w:t> </w:t>
      </w:r>
      <w:r>
        <w:rPr>
          <w:rStyle w:val="eop"/>
          <w:rFonts w:ascii="Arial" w:eastAsiaTheme="majorEastAsia" w:hAnsi="Arial" w:cs="Arial"/>
          <w:color w:val="00509A"/>
          <w:sz w:val="28"/>
          <w:szCs w:val="28"/>
        </w:rPr>
        <w:t> </w:t>
      </w:r>
    </w:p>
    <w:p w14:paraId="0AEF794B" w14:textId="227C3B69" w:rsidR="001E6D09" w:rsidRDefault="001E6D09"/>
    <w:sectPr w:rsidR="001E6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7"/>
    <w:rsid w:val="00090949"/>
    <w:rsid w:val="0015381B"/>
    <w:rsid w:val="001E6D09"/>
    <w:rsid w:val="002E597C"/>
    <w:rsid w:val="00456768"/>
    <w:rsid w:val="00466DCD"/>
    <w:rsid w:val="005E3427"/>
    <w:rsid w:val="00606478"/>
    <w:rsid w:val="006308A3"/>
    <w:rsid w:val="006A225F"/>
    <w:rsid w:val="00876534"/>
    <w:rsid w:val="009B324E"/>
    <w:rsid w:val="00D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9509"/>
  <w15:chartTrackingRefBased/>
  <w15:docId w15:val="{A1EF2471-BD1F-487B-8CFE-30EED211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2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5E3427"/>
  </w:style>
  <w:style w:type="paragraph" w:customStyle="1" w:styleId="paragraph">
    <w:name w:val="paragraph"/>
    <w:basedOn w:val="Normal"/>
    <w:rsid w:val="005E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E3427"/>
  </w:style>
  <w:style w:type="character" w:customStyle="1" w:styleId="eop">
    <w:name w:val="eop"/>
    <w:basedOn w:val="DefaultParagraphFont"/>
    <w:rsid w:val="005E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TpG7EAcJhgrKQJa1n6xysfwqPDtJ9Y2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6A3BD218D7948AA8393DF63228AB4" ma:contentTypeVersion="15" ma:contentTypeDescription="Create a new document." ma:contentTypeScope="" ma:versionID="3c5edc89108cfcfc8410450f4f3e3ddf">
  <xsd:schema xmlns:xsd="http://www.w3.org/2001/XMLSchema" xmlns:xs="http://www.w3.org/2001/XMLSchema" xmlns:p="http://schemas.microsoft.com/office/2006/metadata/properties" xmlns:ns3="13db988f-e2d0-4e06-a19a-71e6d3cc3b4d" xmlns:ns4="83f34fcd-dbe5-4319-9eb2-0d70ac46a8b1" targetNamespace="http://schemas.microsoft.com/office/2006/metadata/properties" ma:root="true" ma:fieldsID="e8622eb35b5c5c02c9aff99100df86f6" ns3:_="" ns4:_="">
    <xsd:import namespace="13db988f-e2d0-4e06-a19a-71e6d3cc3b4d"/>
    <xsd:import namespace="83f34fcd-dbe5-4319-9eb2-0d70ac46a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88f-e2d0-4e06-a19a-71e6d3cc3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4fcd-dbe5-4319-9eb2-0d70ac46a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b988f-e2d0-4e06-a19a-71e6d3cc3b4d" xsi:nil="true"/>
  </documentManagement>
</p:properties>
</file>

<file path=customXml/itemProps1.xml><?xml version="1.0" encoding="utf-8"?>
<ds:datastoreItem xmlns:ds="http://schemas.openxmlformats.org/officeDocument/2006/customXml" ds:itemID="{8731918A-CED0-454F-AF71-ADBE2D91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88f-e2d0-4e06-a19a-71e6d3cc3b4d"/>
    <ds:schemaRef ds:uri="83f34fcd-dbe5-4319-9eb2-0d70ac46a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B81EC-2F86-472D-BD4C-40B8DB145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07E2E-4B0F-4DF7-9E4F-2E0BA2F1565C}">
  <ds:schemaRefs>
    <ds:schemaRef ds:uri="http://schemas.microsoft.com/office/2006/metadata/properties"/>
    <ds:schemaRef ds:uri="http://schemas.microsoft.com/office/infopath/2007/PartnerControls"/>
    <ds:schemaRef ds:uri="13db988f-e2d0-4e06-a19a-71e6d3cc3b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Spratley</dc:creator>
  <cp:keywords/>
  <dc:description/>
  <cp:lastModifiedBy>Grace Spratley</cp:lastModifiedBy>
  <cp:revision>4</cp:revision>
  <dcterms:created xsi:type="dcterms:W3CDTF">2024-06-07T08:39:00Z</dcterms:created>
  <dcterms:modified xsi:type="dcterms:W3CDTF">2024-06-07T10:03:00Z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0x01010032D6A3BD218D7948AA8393DF63228AB4</vt:lpwstr>
  </property>
</Properties>
</file>