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5050" w14:textId="77777777" w:rsidR="00F76AAE" w:rsidRDefault="00C84A95" w:rsidP="002751A4">
      <w:pPr>
        <w:pStyle w:val="BodyText"/>
        <w:ind w:left="221"/>
        <w:rPr>
          <w:rFonts w:ascii="Times New Roman"/>
          <w:sz w:val="20"/>
        </w:rPr>
      </w:pPr>
      <w:r>
        <w:rPr>
          <w:rFonts w:ascii="Times New Roman"/>
          <w:noProof/>
          <w:sz w:val="20"/>
        </w:rPr>
        <w:drawing>
          <wp:inline distT="0" distB="0" distL="0" distR="0" wp14:anchorId="4CA450D5" wp14:editId="4CA450D6">
            <wp:extent cx="2432394" cy="55549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432394" cy="555498"/>
                    </a:xfrm>
                    <a:prstGeom prst="rect">
                      <a:avLst/>
                    </a:prstGeom>
                  </pic:spPr>
                </pic:pic>
              </a:graphicData>
            </a:graphic>
          </wp:inline>
        </w:drawing>
      </w:r>
    </w:p>
    <w:p w14:paraId="4CA45051" w14:textId="77777777" w:rsidR="00F76AAE" w:rsidRDefault="00F76AAE" w:rsidP="002751A4">
      <w:pPr>
        <w:pStyle w:val="BodyText"/>
        <w:ind w:left="221"/>
        <w:rPr>
          <w:rFonts w:ascii="Times New Roman"/>
          <w:sz w:val="36"/>
        </w:rPr>
      </w:pPr>
    </w:p>
    <w:p w14:paraId="4CA45052" w14:textId="77777777" w:rsidR="00F76AAE" w:rsidRDefault="00F76AAE" w:rsidP="002751A4">
      <w:pPr>
        <w:pStyle w:val="BodyText"/>
        <w:spacing w:before="47"/>
        <w:ind w:left="221"/>
        <w:rPr>
          <w:rFonts w:ascii="Times New Roman"/>
          <w:sz w:val="36"/>
        </w:rPr>
      </w:pPr>
    </w:p>
    <w:p w14:paraId="4CA45053" w14:textId="77777777" w:rsidR="00F76AAE" w:rsidRDefault="00C84A95" w:rsidP="002751A4">
      <w:pPr>
        <w:pStyle w:val="Title"/>
        <w:ind w:left="221"/>
      </w:pPr>
      <w:r>
        <w:t>Job</w:t>
      </w:r>
      <w:r>
        <w:rPr>
          <w:spacing w:val="-3"/>
        </w:rPr>
        <w:t xml:space="preserve"> </w:t>
      </w:r>
      <w:r>
        <w:rPr>
          <w:spacing w:val="-2"/>
        </w:rPr>
        <w:t>description</w:t>
      </w:r>
    </w:p>
    <w:p w14:paraId="4CA45054" w14:textId="77777777" w:rsidR="00F76AAE" w:rsidRDefault="00F76AAE" w:rsidP="002751A4">
      <w:pPr>
        <w:pStyle w:val="BodyText"/>
        <w:spacing w:before="45"/>
        <w:ind w:left="221"/>
        <w:rPr>
          <w:sz w:val="36"/>
        </w:rPr>
      </w:pPr>
    </w:p>
    <w:p w14:paraId="4CA45055" w14:textId="37B4432F" w:rsidR="00F76AAE" w:rsidRDefault="00C84A95" w:rsidP="002751A4">
      <w:pPr>
        <w:pStyle w:val="BodyText"/>
        <w:tabs>
          <w:tab w:val="left" w:pos="2132"/>
        </w:tabs>
        <w:spacing w:line="276" w:lineRule="auto"/>
        <w:ind w:left="221" w:right="3764"/>
      </w:pPr>
      <w:r>
        <w:t>Job Title:</w:t>
      </w:r>
      <w:r>
        <w:tab/>
        <w:t>Communications</w:t>
      </w:r>
      <w:r>
        <w:rPr>
          <w:spacing w:val="-13"/>
        </w:rPr>
        <w:t xml:space="preserve"> </w:t>
      </w:r>
      <w:r>
        <w:t>and</w:t>
      </w:r>
      <w:r>
        <w:rPr>
          <w:spacing w:val="-13"/>
        </w:rPr>
        <w:t xml:space="preserve"> </w:t>
      </w:r>
      <w:r>
        <w:t>Marketing</w:t>
      </w:r>
      <w:r>
        <w:rPr>
          <w:spacing w:val="-10"/>
        </w:rPr>
        <w:t xml:space="preserve"> </w:t>
      </w:r>
      <w:r>
        <w:t>Manager Responsible to:</w:t>
      </w:r>
      <w:r>
        <w:tab/>
        <w:t>Head of Communications and Marketing Staff reporting:</w:t>
      </w:r>
      <w:r>
        <w:tab/>
      </w:r>
      <w:r w:rsidR="00A5691B">
        <w:rPr>
          <w:spacing w:val="-2"/>
        </w:rPr>
        <w:t>F</w:t>
      </w:r>
      <w:r>
        <w:rPr>
          <w:spacing w:val="-2"/>
        </w:rPr>
        <w:t>our</w:t>
      </w:r>
    </w:p>
    <w:p w14:paraId="4CA45056" w14:textId="31D938F4" w:rsidR="00F76AAE" w:rsidRDefault="00C84A95" w:rsidP="002751A4">
      <w:pPr>
        <w:pStyle w:val="BodyText"/>
        <w:tabs>
          <w:tab w:val="left" w:pos="2132"/>
        </w:tabs>
        <w:spacing w:line="278" w:lineRule="auto"/>
        <w:ind w:left="221" w:right="4778"/>
      </w:pPr>
      <w:r>
        <w:rPr>
          <w:spacing w:val="-2"/>
        </w:rPr>
        <w:t>Department:</w:t>
      </w:r>
      <w:r>
        <w:tab/>
        <w:t>Communications</w:t>
      </w:r>
      <w:r>
        <w:rPr>
          <w:spacing w:val="-17"/>
        </w:rPr>
        <w:t xml:space="preserve"> </w:t>
      </w:r>
      <w:r>
        <w:t>and</w:t>
      </w:r>
      <w:r>
        <w:rPr>
          <w:spacing w:val="-17"/>
        </w:rPr>
        <w:t xml:space="preserve"> </w:t>
      </w:r>
      <w:r>
        <w:t xml:space="preserve">Marketing </w:t>
      </w:r>
      <w:r>
        <w:rPr>
          <w:spacing w:val="-2"/>
        </w:rPr>
        <w:t>Contract:</w:t>
      </w:r>
      <w:r>
        <w:tab/>
      </w:r>
      <w:r>
        <w:rPr>
          <w:spacing w:val="-2"/>
        </w:rPr>
        <w:t>Permanent</w:t>
      </w:r>
      <w:r w:rsidR="00D1591F">
        <w:rPr>
          <w:spacing w:val="-2"/>
        </w:rPr>
        <w:t>/full-time</w:t>
      </w:r>
    </w:p>
    <w:p w14:paraId="4CA45057" w14:textId="7D0DEC2A" w:rsidR="00F76AAE" w:rsidRDefault="00C84A95" w:rsidP="002751A4">
      <w:pPr>
        <w:pStyle w:val="BodyText"/>
        <w:tabs>
          <w:tab w:val="left" w:pos="2132"/>
        </w:tabs>
        <w:spacing w:line="272" w:lineRule="exact"/>
        <w:ind w:left="221"/>
      </w:pPr>
      <w:r>
        <w:rPr>
          <w:spacing w:val="-2"/>
        </w:rPr>
        <w:t>Salary:</w:t>
      </w:r>
      <w:r>
        <w:tab/>
        <w:t>£</w:t>
      </w:r>
      <w:r w:rsidR="00AC04ED">
        <w:t>38,926</w:t>
      </w:r>
      <w:r>
        <w:rPr>
          <w:spacing w:val="-10"/>
        </w:rPr>
        <w:t xml:space="preserve"> </w:t>
      </w:r>
      <w:r>
        <w:t>(inclusive</w:t>
      </w:r>
      <w:r>
        <w:rPr>
          <w:spacing w:val="-9"/>
        </w:rPr>
        <w:t xml:space="preserve"> </w:t>
      </w:r>
      <w:r>
        <w:t>of</w:t>
      </w:r>
      <w:r>
        <w:rPr>
          <w:spacing w:val="-10"/>
        </w:rPr>
        <w:t xml:space="preserve"> </w:t>
      </w:r>
      <w:r>
        <w:rPr>
          <w:spacing w:val="-2"/>
        </w:rPr>
        <w:t>ILWA)</w:t>
      </w:r>
    </w:p>
    <w:p w14:paraId="4CA45058" w14:textId="5101FD5A" w:rsidR="00F76AAE" w:rsidRDefault="00C84A95" w:rsidP="002751A4">
      <w:pPr>
        <w:pStyle w:val="BodyText"/>
        <w:tabs>
          <w:tab w:val="left" w:pos="2132"/>
        </w:tabs>
        <w:spacing w:before="39" w:line="276" w:lineRule="auto"/>
        <w:ind w:left="221" w:right="910"/>
      </w:pPr>
      <w:r>
        <w:rPr>
          <w:spacing w:val="-2"/>
        </w:rPr>
        <w:t>Location:</w:t>
      </w:r>
      <w:r>
        <w:tab/>
      </w:r>
      <w:r w:rsidR="00F178D4">
        <w:t>Hybrid/</w:t>
      </w:r>
      <w:r>
        <w:t>London,</w:t>
      </w:r>
      <w:r>
        <w:rPr>
          <w:spacing w:val="-4"/>
        </w:rPr>
        <w:t xml:space="preserve"> </w:t>
      </w:r>
      <w:r>
        <w:t>SE1</w:t>
      </w:r>
      <w:r>
        <w:rPr>
          <w:spacing w:val="-4"/>
        </w:rPr>
        <w:t xml:space="preserve"> </w:t>
      </w:r>
      <w:r>
        <w:t>4LX</w:t>
      </w:r>
      <w:r>
        <w:rPr>
          <w:spacing w:val="-1"/>
        </w:rPr>
        <w:t xml:space="preserve"> </w:t>
      </w:r>
      <w:r w:rsidR="00F178D4">
        <w:t>(min. one office</w:t>
      </w:r>
      <w:r>
        <w:rPr>
          <w:spacing w:val="-5"/>
        </w:rPr>
        <w:t xml:space="preserve"> </w:t>
      </w:r>
      <w:r>
        <w:t>working</w:t>
      </w:r>
      <w:r w:rsidR="00F178D4">
        <w:t xml:space="preserve"> day per week)</w:t>
      </w:r>
      <w:r w:rsidR="00F178D4">
        <w:br/>
      </w:r>
      <w:r>
        <w:t>Date updated:</w:t>
      </w:r>
      <w:r>
        <w:tab/>
      </w:r>
      <w:r w:rsidR="00344CEF">
        <w:t>April 2024</w:t>
      </w:r>
    </w:p>
    <w:p w14:paraId="4CA45059" w14:textId="77777777" w:rsidR="00F76AAE" w:rsidRDefault="00C84A95" w:rsidP="002751A4">
      <w:pPr>
        <w:pStyle w:val="BodyText"/>
        <w:spacing w:before="9"/>
        <w:ind w:left="221"/>
        <w:rPr>
          <w:sz w:val="20"/>
        </w:rPr>
      </w:pPr>
      <w:r>
        <w:rPr>
          <w:noProof/>
        </w:rPr>
        <mc:AlternateContent>
          <mc:Choice Requires="wps">
            <w:drawing>
              <wp:anchor distT="0" distB="0" distL="0" distR="0" simplePos="0" relativeHeight="487587840" behindDoc="1" locked="0" layoutInCell="1" allowOverlap="1" wp14:anchorId="4CA450D7" wp14:editId="4CA450D8">
                <wp:simplePos x="0" y="0"/>
                <wp:positionH relativeFrom="page">
                  <wp:posOffset>630936</wp:posOffset>
                </wp:positionH>
                <wp:positionV relativeFrom="paragraph">
                  <wp:posOffset>167473</wp:posOffset>
                </wp:positionV>
                <wp:extent cx="61804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0455" cy="1270"/>
                        </a:xfrm>
                        <a:custGeom>
                          <a:avLst/>
                          <a:gdLst/>
                          <a:ahLst/>
                          <a:cxnLst/>
                          <a:rect l="l" t="t" r="r" b="b"/>
                          <a:pathLst>
                            <a:path w="6180455">
                              <a:moveTo>
                                <a:pt x="0" y="0"/>
                              </a:moveTo>
                              <a:lnTo>
                                <a:pt x="6180125"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75A470" id="Graphic 2" o:spid="_x0000_s1026" style="position:absolute;margin-left:49.7pt;margin-top:13.2pt;width:486.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180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" path="m,l6180125,e" filled="f" strokeweight=".37675mm">
                <v:path arrowok="t"/>
                <w10:wrap type="topAndBottom" anchorx="page"/>
              </v:shape>
            </w:pict>
          </mc:Fallback>
        </mc:AlternateContent>
      </w:r>
    </w:p>
    <w:p w14:paraId="4CA4505A" w14:textId="77777777" w:rsidR="00F76AAE" w:rsidRDefault="00F76AAE" w:rsidP="002751A4">
      <w:pPr>
        <w:pStyle w:val="BodyText"/>
        <w:spacing w:before="164"/>
        <w:ind w:left="221"/>
      </w:pPr>
    </w:p>
    <w:p w14:paraId="5B0F8DCA" w14:textId="77777777" w:rsidR="00FD13BB" w:rsidRDefault="00FD13BB" w:rsidP="002751A4">
      <w:pPr>
        <w:pStyle w:val="BodyText"/>
        <w:spacing w:before="164"/>
        <w:ind w:left="221"/>
      </w:pPr>
    </w:p>
    <w:p w14:paraId="4CA4505B" w14:textId="77777777" w:rsidR="00F76AAE" w:rsidRPr="00FD13BB" w:rsidRDefault="00C84A95" w:rsidP="002751A4">
      <w:pPr>
        <w:pStyle w:val="BodyText"/>
        <w:spacing w:line="276" w:lineRule="auto"/>
        <w:ind w:left="221"/>
      </w:pPr>
      <w:r w:rsidRPr="00FD13BB">
        <w:t>Carers</w:t>
      </w:r>
      <w:r w:rsidRPr="00FD13BB">
        <w:rPr>
          <w:spacing w:val="-4"/>
        </w:rPr>
        <w:t xml:space="preserve"> </w:t>
      </w:r>
      <w:r w:rsidRPr="00FD13BB">
        <w:t>UK</w:t>
      </w:r>
      <w:r w:rsidRPr="00FD13BB">
        <w:rPr>
          <w:spacing w:val="-3"/>
        </w:rPr>
        <w:t xml:space="preserve"> </w:t>
      </w:r>
      <w:r w:rsidRPr="00FD13BB">
        <w:t>is</w:t>
      </w:r>
      <w:r w:rsidRPr="00FD13BB">
        <w:rPr>
          <w:spacing w:val="-3"/>
        </w:rPr>
        <w:t xml:space="preserve"> </w:t>
      </w:r>
      <w:r w:rsidRPr="00FD13BB">
        <w:t>the</w:t>
      </w:r>
      <w:r w:rsidRPr="00FD13BB">
        <w:rPr>
          <w:spacing w:val="-5"/>
        </w:rPr>
        <w:t xml:space="preserve"> </w:t>
      </w:r>
      <w:r w:rsidRPr="00FD13BB">
        <w:t>leading</w:t>
      </w:r>
      <w:r w:rsidRPr="00FD13BB">
        <w:rPr>
          <w:spacing w:val="-2"/>
        </w:rPr>
        <w:t xml:space="preserve"> </w:t>
      </w:r>
      <w:r w:rsidRPr="00FD13BB">
        <w:t>national</w:t>
      </w:r>
      <w:r w:rsidRPr="00FD13BB">
        <w:rPr>
          <w:spacing w:val="-3"/>
        </w:rPr>
        <w:t xml:space="preserve"> </w:t>
      </w:r>
      <w:r w:rsidRPr="00FD13BB">
        <w:t>charity,</w:t>
      </w:r>
      <w:r w:rsidRPr="00FD13BB">
        <w:rPr>
          <w:spacing w:val="-3"/>
        </w:rPr>
        <w:t xml:space="preserve"> </w:t>
      </w:r>
      <w:r w:rsidRPr="00FD13BB">
        <w:t>supporting,</w:t>
      </w:r>
      <w:r w:rsidRPr="00FD13BB">
        <w:rPr>
          <w:spacing w:val="-3"/>
        </w:rPr>
        <w:t xml:space="preserve"> </w:t>
      </w:r>
      <w:r w:rsidRPr="00FD13BB">
        <w:t>advocating</w:t>
      </w:r>
      <w:r w:rsidRPr="00FD13BB">
        <w:rPr>
          <w:spacing w:val="-5"/>
        </w:rPr>
        <w:t xml:space="preserve"> </w:t>
      </w:r>
      <w:r w:rsidRPr="00FD13BB">
        <w:t>for,</w:t>
      </w:r>
      <w:r w:rsidRPr="00FD13BB">
        <w:rPr>
          <w:spacing w:val="-3"/>
        </w:rPr>
        <w:t xml:space="preserve"> </w:t>
      </w:r>
      <w:r w:rsidRPr="00FD13BB">
        <w:t>and</w:t>
      </w:r>
      <w:r w:rsidRPr="00FD13BB">
        <w:rPr>
          <w:spacing w:val="-3"/>
        </w:rPr>
        <w:t xml:space="preserve"> </w:t>
      </w:r>
      <w:r w:rsidRPr="00FD13BB">
        <w:t>connecting</w:t>
      </w:r>
      <w:r w:rsidRPr="00FD13BB">
        <w:rPr>
          <w:spacing w:val="-3"/>
        </w:rPr>
        <w:t xml:space="preserve"> </w:t>
      </w:r>
      <w:r w:rsidRPr="00FD13BB">
        <w:t>unpaid carers across the UK.</w:t>
      </w:r>
    </w:p>
    <w:p w14:paraId="4CA4505C" w14:textId="77777777" w:rsidR="00F76AAE" w:rsidRPr="00FD13BB" w:rsidRDefault="00F76AAE" w:rsidP="002751A4">
      <w:pPr>
        <w:pStyle w:val="BodyText"/>
        <w:spacing w:before="42"/>
        <w:ind w:left="221"/>
      </w:pPr>
    </w:p>
    <w:p w14:paraId="4CA4505D" w14:textId="00FA2303" w:rsidR="00F76AAE" w:rsidRPr="00FD13BB" w:rsidRDefault="00C84A95" w:rsidP="002751A4">
      <w:pPr>
        <w:pStyle w:val="BodyText"/>
        <w:spacing w:line="276" w:lineRule="auto"/>
        <w:ind w:left="221" w:right="178"/>
      </w:pPr>
      <w:r w:rsidRPr="00FD13BB">
        <w:t xml:space="preserve">With over </w:t>
      </w:r>
      <w:r w:rsidR="005C406A" w:rsidRPr="00FD13BB">
        <w:t>5.7</w:t>
      </w:r>
      <w:r w:rsidRPr="00FD13BB">
        <w:t xml:space="preserve"> million unpaid carers in the UK and </w:t>
      </w:r>
      <w:r w:rsidR="000C5D5A">
        <w:t>12</w:t>
      </w:r>
      <w:r w:rsidRPr="00FD13BB">
        <w:t xml:space="preserve">,000 individuals becoming a carer every day the need to support them is growing and urgent. Unpaid carers save the </w:t>
      </w:r>
      <w:r w:rsidR="000C5D5A">
        <w:t>economy</w:t>
      </w:r>
      <w:r w:rsidRPr="00FD13BB">
        <w:t xml:space="preserve"> an estimated</w:t>
      </w:r>
      <w:r w:rsidRPr="00FD13BB">
        <w:rPr>
          <w:spacing w:val="-4"/>
        </w:rPr>
        <w:t xml:space="preserve"> </w:t>
      </w:r>
      <w:r w:rsidRPr="00FD13BB">
        <w:t>£</w:t>
      </w:r>
      <w:r w:rsidR="00FD13BB" w:rsidRPr="00FD13BB">
        <w:t>445</w:t>
      </w:r>
      <w:r w:rsidRPr="00FD13BB">
        <w:rPr>
          <w:spacing w:val="-2"/>
        </w:rPr>
        <w:t xml:space="preserve"> </w:t>
      </w:r>
      <w:r w:rsidRPr="00FD13BB">
        <w:t>million</w:t>
      </w:r>
      <w:r w:rsidRPr="00FD13BB">
        <w:rPr>
          <w:spacing w:val="-4"/>
        </w:rPr>
        <w:t xml:space="preserve"> </w:t>
      </w:r>
      <w:r w:rsidRPr="00FD13BB">
        <w:t>each</w:t>
      </w:r>
      <w:r w:rsidRPr="00FD13BB">
        <w:rPr>
          <w:spacing w:val="-4"/>
        </w:rPr>
        <w:t xml:space="preserve"> </w:t>
      </w:r>
      <w:r w:rsidRPr="00FD13BB">
        <w:t>day</w:t>
      </w:r>
      <w:r w:rsidR="00FD13BB" w:rsidRPr="00FD13BB">
        <w:t xml:space="preserve"> (England and Wales)</w:t>
      </w:r>
      <w:r w:rsidRPr="00FD13BB">
        <w:rPr>
          <w:spacing w:val="-4"/>
        </w:rPr>
        <w:t xml:space="preserve"> </w:t>
      </w:r>
      <w:r w:rsidRPr="00FD13BB">
        <w:t>and</w:t>
      </w:r>
      <w:r w:rsidRPr="00FD13BB">
        <w:rPr>
          <w:spacing w:val="-4"/>
        </w:rPr>
        <w:t xml:space="preserve"> </w:t>
      </w:r>
      <w:r w:rsidRPr="00FD13BB">
        <w:t>are</w:t>
      </w:r>
      <w:r w:rsidRPr="00FD13BB">
        <w:rPr>
          <w:spacing w:val="-2"/>
        </w:rPr>
        <w:t xml:space="preserve"> </w:t>
      </w:r>
      <w:r w:rsidRPr="00FD13BB">
        <w:t>vital</w:t>
      </w:r>
      <w:r w:rsidRPr="00FD13BB">
        <w:rPr>
          <w:spacing w:val="-5"/>
        </w:rPr>
        <w:t xml:space="preserve"> </w:t>
      </w:r>
      <w:r w:rsidRPr="00FD13BB">
        <w:t>to</w:t>
      </w:r>
      <w:r w:rsidRPr="00FD13BB">
        <w:rPr>
          <w:spacing w:val="-1"/>
        </w:rPr>
        <w:t xml:space="preserve"> </w:t>
      </w:r>
      <w:r w:rsidRPr="00FD13BB">
        <w:t>the</w:t>
      </w:r>
      <w:r w:rsidRPr="00FD13BB">
        <w:rPr>
          <w:spacing w:val="-2"/>
        </w:rPr>
        <w:t xml:space="preserve"> </w:t>
      </w:r>
      <w:r w:rsidRPr="00FD13BB">
        <w:t>friends</w:t>
      </w:r>
      <w:r w:rsidRPr="00FD13BB">
        <w:rPr>
          <w:spacing w:val="-2"/>
        </w:rPr>
        <w:t xml:space="preserve"> </w:t>
      </w:r>
      <w:r w:rsidRPr="00FD13BB">
        <w:t>and</w:t>
      </w:r>
      <w:r w:rsidRPr="00FD13BB">
        <w:rPr>
          <w:spacing w:val="-4"/>
        </w:rPr>
        <w:t xml:space="preserve"> </w:t>
      </w:r>
      <w:r w:rsidRPr="00FD13BB">
        <w:t>family</w:t>
      </w:r>
      <w:r w:rsidRPr="00FD13BB">
        <w:rPr>
          <w:spacing w:val="-2"/>
        </w:rPr>
        <w:t xml:space="preserve"> </w:t>
      </w:r>
      <w:r w:rsidRPr="00FD13BB">
        <w:t>members</w:t>
      </w:r>
      <w:r w:rsidRPr="00FD13BB">
        <w:rPr>
          <w:spacing w:val="-2"/>
        </w:rPr>
        <w:t xml:space="preserve"> </w:t>
      </w:r>
      <w:r w:rsidRPr="00FD13BB">
        <w:t>they</w:t>
      </w:r>
      <w:r w:rsidRPr="00FD13BB">
        <w:rPr>
          <w:spacing w:val="-2"/>
        </w:rPr>
        <w:t xml:space="preserve"> </w:t>
      </w:r>
      <w:r w:rsidRPr="00FD13BB">
        <w:t>support, as well as to the wider community.</w:t>
      </w:r>
    </w:p>
    <w:p w14:paraId="4CA4505E" w14:textId="77777777" w:rsidR="00F76AAE" w:rsidRPr="00FD13BB" w:rsidRDefault="00F76AAE" w:rsidP="002751A4">
      <w:pPr>
        <w:pStyle w:val="BodyText"/>
        <w:spacing w:before="41"/>
        <w:ind w:left="221"/>
      </w:pPr>
    </w:p>
    <w:p w14:paraId="4CA45061" w14:textId="1AB45074" w:rsidR="00F76AAE" w:rsidRPr="001B589A" w:rsidRDefault="00C84A95" w:rsidP="002751A4">
      <w:pPr>
        <w:pStyle w:val="BodyText"/>
        <w:spacing w:line="276" w:lineRule="auto"/>
        <w:ind w:left="221" w:right="271"/>
      </w:pPr>
      <w:r w:rsidRPr="001B589A">
        <w:t xml:space="preserve">This is an exciting time to join Carers UK as we </w:t>
      </w:r>
      <w:r w:rsidR="004107CC" w:rsidRPr="001B589A">
        <w:t>near the end of our current</w:t>
      </w:r>
      <w:r w:rsidRPr="001B589A">
        <w:t xml:space="preserve"> strategic period, </w:t>
      </w:r>
      <w:r w:rsidRPr="001B589A">
        <w:rPr>
          <w:i/>
          <w:iCs/>
        </w:rPr>
        <w:t>Vision 2025</w:t>
      </w:r>
      <w:r w:rsidR="00B233D3" w:rsidRPr="001B589A">
        <w:t>;</w:t>
      </w:r>
      <w:r w:rsidR="004107CC" w:rsidRPr="001B589A">
        <w:t xml:space="preserve"> </w:t>
      </w:r>
      <w:r w:rsidR="00B233D3" w:rsidRPr="001B589A">
        <w:t>develop</w:t>
      </w:r>
      <w:r w:rsidR="004107CC" w:rsidRPr="001B589A">
        <w:t xml:space="preserve"> our future strategy</w:t>
      </w:r>
      <w:r w:rsidR="00B233D3" w:rsidRPr="001B589A">
        <w:t>;</w:t>
      </w:r>
      <w:r w:rsidR="004107CC" w:rsidRPr="001B589A">
        <w:t xml:space="preserve"> and head into </w:t>
      </w:r>
      <w:r w:rsidRPr="001B589A">
        <w:t>our 60th anniversary</w:t>
      </w:r>
      <w:r w:rsidR="004107CC" w:rsidRPr="001B589A">
        <w:t xml:space="preserve"> year</w:t>
      </w:r>
      <w:r w:rsidRPr="001B589A">
        <w:t xml:space="preserve">. </w:t>
      </w:r>
      <w:r w:rsidR="00D351A0" w:rsidRPr="001B589A">
        <w:t xml:space="preserve"> </w:t>
      </w:r>
    </w:p>
    <w:p w14:paraId="4CA45062" w14:textId="77777777" w:rsidR="00F76AAE" w:rsidRDefault="00F76AAE" w:rsidP="002751A4">
      <w:pPr>
        <w:pStyle w:val="BodyText"/>
        <w:spacing w:before="42"/>
        <w:ind w:left="221"/>
      </w:pPr>
    </w:p>
    <w:p w14:paraId="6284C089" w14:textId="77777777" w:rsidR="002751A4" w:rsidRDefault="002751A4" w:rsidP="002751A4">
      <w:pPr>
        <w:ind w:left="221"/>
        <w:rPr>
          <w:b/>
          <w:bCs/>
          <w:sz w:val="28"/>
          <w:szCs w:val="28"/>
        </w:rPr>
      </w:pPr>
      <w:r>
        <w:br w:type="page"/>
      </w:r>
    </w:p>
    <w:p w14:paraId="4CA45065" w14:textId="7551E9D7" w:rsidR="00F76AAE" w:rsidRDefault="00C84A95" w:rsidP="002751A4">
      <w:pPr>
        <w:pStyle w:val="Heading1"/>
        <w:spacing w:before="72"/>
        <w:ind w:left="221"/>
      </w:pPr>
      <w:r>
        <w:lastRenderedPageBreak/>
        <w:t>Job</w:t>
      </w:r>
      <w:r>
        <w:rPr>
          <w:spacing w:val="-2"/>
        </w:rPr>
        <w:t xml:space="preserve"> description</w:t>
      </w:r>
    </w:p>
    <w:p w14:paraId="4CA45066" w14:textId="77777777" w:rsidR="00F76AAE" w:rsidRDefault="00C84A95" w:rsidP="002751A4">
      <w:pPr>
        <w:pStyle w:val="Heading2"/>
        <w:spacing w:before="249"/>
        <w:ind w:left="221"/>
      </w:pPr>
      <w:r>
        <w:t>Main</w:t>
      </w:r>
      <w:r>
        <w:rPr>
          <w:spacing w:val="-6"/>
        </w:rPr>
        <w:t xml:space="preserve"> </w:t>
      </w:r>
      <w:r>
        <w:rPr>
          <w:spacing w:val="-2"/>
        </w:rPr>
        <w:t>responsibilities</w:t>
      </w:r>
    </w:p>
    <w:p w14:paraId="4CA45067" w14:textId="77777777" w:rsidR="00F76AAE" w:rsidRDefault="00F76AAE" w:rsidP="002751A4">
      <w:pPr>
        <w:pStyle w:val="BodyText"/>
        <w:spacing w:before="50"/>
        <w:ind w:left="221"/>
        <w:rPr>
          <w:b/>
          <w:sz w:val="26"/>
        </w:rPr>
      </w:pPr>
    </w:p>
    <w:p w14:paraId="2E8AF702" w14:textId="77777777" w:rsidR="00E54E2D" w:rsidRPr="00E54E2D" w:rsidRDefault="00C84A95" w:rsidP="002751A4">
      <w:pPr>
        <w:pStyle w:val="BodyText"/>
        <w:numPr>
          <w:ilvl w:val="0"/>
          <w:numId w:val="5"/>
        </w:numPr>
        <w:spacing w:after="120"/>
        <w:ind w:left="714" w:hanging="357"/>
      </w:pPr>
      <w:r w:rsidRPr="002751A4">
        <w:t>Develop and deliver the communications and marketing strategy, with the Head of Communications</w:t>
      </w:r>
      <w:r w:rsidRPr="002751A4">
        <w:rPr>
          <w:spacing w:val="-5"/>
        </w:rPr>
        <w:t xml:space="preserve"> </w:t>
      </w:r>
      <w:r w:rsidRPr="002751A4">
        <w:t>and</w:t>
      </w:r>
      <w:r w:rsidRPr="002751A4">
        <w:rPr>
          <w:spacing w:val="-2"/>
        </w:rPr>
        <w:t xml:space="preserve"> </w:t>
      </w:r>
      <w:r w:rsidRPr="002751A4">
        <w:t>Marketing,</w:t>
      </w:r>
      <w:r w:rsidRPr="002751A4">
        <w:rPr>
          <w:spacing w:val="-3"/>
        </w:rPr>
        <w:t xml:space="preserve"> </w:t>
      </w:r>
      <w:r w:rsidRPr="002751A4">
        <w:t>in</w:t>
      </w:r>
      <w:r w:rsidRPr="002751A4">
        <w:rPr>
          <w:spacing w:val="-4"/>
        </w:rPr>
        <w:t xml:space="preserve"> </w:t>
      </w:r>
      <w:r w:rsidRPr="002751A4">
        <w:t>line</w:t>
      </w:r>
      <w:r w:rsidRPr="002751A4">
        <w:rPr>
          <w:spacing w:val="-3"/>
        </w:rPr>
        <w:t xml:space="preserve"> </w:t>
      </w:r>
      <w:r w:rsidRPr="002751A4">
        <w:t>with</w:t>
      </w:r>
      <w:r w:rsidRPr="002751A4">
        <w:rPr>
          <w:spacing w:val="-7"/>
        </w:rPr>
        <w:t xml:space="preserve"> </w:t>
      </w:r>
      <w:r w:rsidRPr="002751A4">
        <w:t>annual</w:t>
      </w:r>
      <w:r w:rsidRPr="002751A4">
        <w:rPr>
          <w:spacing w:val="-2"/>
        </w:rPr>
        <w:t xml:space="preserve"> </w:t>
      </w:r>
      <w:proofErr w:type="spellStart"/>
      <w:r w:rsidRPr="002751A4">
        <w:t>organisational</w:t>
      </w:r>
      <w:proofErr w:type="spellEnd"/>
      <w:r w:rsidRPr="002751A4">
        <w:rPr>
          <w:spacing w:val="-4"/>
        </w:rPr>
        <w:t xml:space="preserve"> </w:t>
      </w:r>
      <w:r w:rsidRPr="002751A4">
        <w:t>business</w:t>
      </w:r>
      <w:r w:rsidRPr="002751A4">
        <w:rPr>
          <w:spacing w:val="-6"/>
        </w:rPr>
        <w:t xml:space="preserve"> </w:t>
      </w:r>
      <w:r w:rsidRPr="002751A4">
        <w:t>plan</w:t>
      </w:r>
      <w:r w:rsidRPr="002751A4">
        <w:rPr>
          <w:spacing w:val="-4"/>
        </w:rPr>
        <w:t xml:space="preserve"> </w:t>
      </w:r>
      <w:r w:rsidRPr="002751A4">
        <w:t xml:space="preserve">and </w:t>
      </w:r>
      <w:r w:rsidR="00BD4F32" w:rsidRPr="002751A4">
        <w:t>longer-term strategy</w:t>
      </w:r>
      <w:r w:rsidRPr="002751A4">
        <w:t>.</w:t>
      </w:r>
    </w:p>
    <w:p w14:paraId="4CA4506A" w14:textId="382F3319" w:rsidR="00F76AAE" w:rsidRDefault="006C069A" w:rsidP="002751A4">
      <w:pPr>
        <w:pStyle w:val="BodyText"/>
        <w:numPr>
          <w:ilvl w:val="0"/>
          <w:numId w:val="5"/>
        </w:numPr>
        <w:spacing w:after="120"/>
        <w:ind w:left="714" w:hanging="357"/>
      </w:pPr>
      <w:r w:rsidRPr="002751A4">
        <w:t xml:space="preserve">Line manage </w:t>
      </w:r>
      <w:r w:rsidR="000C5D5A" w:rsidRPr="002751A4">
        <w:t xml:space="preserve">four </w:t>
      </w:r>
      <w:r w:rsidRPr="002751A4">
        <w:t>direct reports</w:t>
      </w:r>
      <w:r w:rsidR="00677B48" w:rsidRPr="002751A4">
        <w:t>:</w:t>
      </w:r>
      <w:r w:rsidR="00DA4AC2" w:rsidRPr="002751A4">
        <w:t xml:space="preserve"> setting objectives</w:t>
      </w:r>
      <w:r w:rsidR="00677B48" w:rsidRPr="002751A4">
        <w:t>;</w:t>
      </w:r>
      <w:r w:rsidR="00DA4AC2" w:rsidRPr="002751A4">
        <w:t xml:space="preserve"> supporting via regular one-to-ones</w:t>
      </w:r>
      <w:r w:rsidR="00677B48" w:rsidRPr="002751A4">
        <w:t>;</w:t>
      </w:r>
      <w:r w:rsidR="00DA4AC2" w:rsidRPr="002751A4">
        <w:t xml:space="preserve"> ensuring KPIs are monitored and achieved</w:t>
      </w:r>
      <w:r w:rsidR="00677B48" w:rsidRPr="002751A4">
        <w:t>;</w:t>
      </w:r>
      <w:r w:rsidR="00DA4AC2" w:rsidRPr="002751A4">
        <w:t xml:space="preserve"> </w:t>
      </w:r>
      <w:r w:rsidR="00677B48" w:rsidRPr="002751A4">
        <w:t>and</w:t>
      </w:r>
      <w:r w:rsidR="00DA4AC2" w:rsidRPr="002751A4">
        <w:t xml:space="preserve"> </w:t>
      </w:r>
      <w:r w:rsidR="00677B48" w:rsidRPr="002751A4">
        <w:t>c</w:t>
      </w:r>
      <w:r w:rsidRPr="002751A4">
        <w:t>onduct</w:t>
      </w:r>
      <w:r w:rsidR="00677B48" w:rsidRPr="002751A4">
        <w:t>ing</w:t>
      </w:r>
      <w:r w:rsidRPr="002751A4">
        <w:rPr>
          <w:spacing w:val="-3"/>
        </w:rPr>
        <w:t xml:space="preserve"> </w:t>
      </w:r>
      <w:r w:rsidRPr="002751A4">
        <w:t>annual</w:t>
      </w:r>
      <w:r w:rsidRPr="002751A4">
        <w:rPr>
          <w:spacing w:val="-3"/>
        </w:rPr>
        <w:t xml:space="preserve"> </w:t>
      </w:r>
      <w:r w:rsidRPr="002751A4">
        <w:t>appraisals</w:t>
      </w:r>
    </w:p>
    <w:p w14:paraId="4CA4506D" w14:textId="534C2DFF" w:rsidR="00F76AAE" w:rsidRPr="002751A4" w:rsidRDefault="00C84A95" w:rsidP="002751A4">
      <w:pPr>
        <w:pStyle w:val="BodyText"/>
        <w:numPr>
          <w:ilvl w:val="0"/>
          <w:numId w:val="5"/>
        </w:numPr>
        <w:spacing w:after="120"/>
        <w:ind w:left="714" w:hanging="357"/>
      </w:pPr>
      <w:r w:rsidRPr="002751A4">
        <w:t>Develop,</w:t>
      </w:r>
      <w:r w:rsidRPr="002751A4">
        <w:rPr>
          <w:spacing w:val="-5"/>
        </w:rPr>
        <w:t xml:space="preserve"> </w:t>
      </w:r>
      <w:r w:rsidRPr="002751A4">
        <w:t>implement,</w:t>
      </w:r>
      <w:r w:rsidRPr="002751A4">
        <w:rPr>
          <w:spacing w:val="-4"/>
        </w:rPr>
        <w:t xml:space="preserve"> </w:t>
      </w:r>
      <w:r w:rsidRPr="002751A4">
        <w:t>and</w:t>
      </w:r>
      <w:r w:rsidRPr="002751A4">
        <w:rPr>
          <w:spacing w:val="-4"/>
        </w:rPr>
        <w:t xml:space="preserve"> </w:t>
      </w:r>
      <w:r w:rsidRPr="002751A4">
        <w:t>evaluate</w:t>
      </w:r>
      <w:r w:rsidRPr="002751A4">
        <w:rPr>
          <w:spacing w:val="-4"/>
        </w:rPr>
        <w:t xml:space="preserve"> </w:t>
      </w:r>
      <w:r w:rsidRPr="002751A4">
        <w:t>a</w:t>
      </w:r>
      <w:r w:rsidRPr="002751A4">
        <w:rPr>
          <w:spacing w:val="-5"/>
        </w:rPr>
        <w:t xml:space="preserve"> </w:t>
      </w:r>
      <w:r w:rsidRPr="002751A4">
        <w:t>range</w:t>
      </w:r>
      <w:r w:rsidRPr="002751A4">
        <w:rPr>
          <w:spacing w:val="-4"/>
        </w:rPr>
        <w:t xml:space="preserve"> </w:t>
      </w:r>
      <w:r w:rsidRPr="002751A4">
        <w:t>of</w:t>
      </w:r>
      <w:r w:rsidRPr="002751A4">
        <w:rPr>
          <w:spacing w:val="-6"/>
        </w:rPr>
        <w:t xml:space="preserve"> </w:t>
      </w:r>
      <w:r w:rsidRPr="002751A4">
        <w:t>integrated</w:t>
      </w:r>
      <w:r w:rsidRPr="002751A4">
        <w:rPr>
          <w:spacing w:val="-6"/>
        </w:rPr>
        <w:t xml:space="preserve"> </w:t>
      </w:r>
      <w:r w:rsidRPr="002751A4">
        <w:t>off/online</w:t>
      </w:r>
      <w:r w:rsidRPr="002751A4">
        <w:rPr>
          <w:spacing w:val="-4"/>
        </w:rPr>
        <w:t xml:space="preserve"> </w:t>
      </w:r>
      <w:r w:rsidRPr="002751A4">
        <w:t>marketing communications to support the delivery of activities across Carers UK</w:t>
      </w:r>
    </w:p>
    <w:p w14:paraId="540659C5" w14:textId="77777777" w:rsidR="00A94221" w:rsidRPr="002751A4" w:rsidRDefault="00C84A95" w:rsidP="002751A4">
      <w:pPr>
        <w:pStyle w:val="BodyText"/>
        <w:numPr>
          <w:ilvl w:val="0"/>
          <w:numId w:val="5"/>
        </w:numPr>
        <w:spacing w:after="120"/>
        <w:ind w:left="714" w:hanging="357"/>
      </w:pPr>
      <w:r w:rsidRPr="002751A4">
        <w:t>Work</w:t>
      </w:r>
      <w:r w:rsidRPr="002751A4">
        <w:rPr>
          <w:spacing w:val="-3"/>
        </w:rPr>
        <w:t xml:space="preserve"> </w:t>
      </w:r>
      <w:r w:rsidRPr="002751A4">
        <w:t>with</w:t>
      </w:r>
      <w:r w:rsidRPr="002751A4">
        <w:rPr>
          <w:spacing w:val="-3"/>
        </w:rPr>
        <w:t xml:space="preserve"> </w:t>
      </w:r>
      <w:r w:rsidRPr="002751A4">
        <w:t>colleagues</w:t>
      </w:r>
      <w:r w:rsidRPr="002751A4">
        <w:rPr>
          <w:spacing w:val="-5"/>
        </w:rPr>
        <w:t xml:space="preserve"> </w:t>
      </w:r>
      <w:r w:rsidRPr="002751A4">
        <w:t>to develop</w:t>
      </w:r>
      <w:r w:rsidRPr="002751A4">
        <w:rPr>
          <w:spacing w:val="-3"/>
        </w:rPr>
        <w:t xml:space="preserve"> </w:t>
      </w:r>
      <w:r w:rsidRPr="002751A4">
        <w:t>tailored</w:t>
      </w:r>
      <w:r w:rsidRPr="002751A4">
        <w:rPr>
          <w:spacing w:val="-4"/>
        </w:rPr>
        <w:t xml:space="preserve"> </w:t>
      </w:r>
      <w:r w:rsidRPr="002751A4">
        <w:t>communications</w:t>
      </w:r>
      <w:r w:rsidRPr="002751A4">
        <w:rPr>
          <w:spacing w:val="-3"/>
        </w:rPr>
        <w:t xml:space="preserve"> </w:t>
      </w:r>
      <w:r w:rsidRPr="002751A4">
        <w:t>and</w:t>
      </w:r>
      <w:r w:rsidRPr="002751A4">
        <w:rPr>
          <w:spacing w:val="-5"/>
        </w:rPr>
        <w:t xml:space="preserve"> </w:t>
      </w:r>
      <w:r w:rsidRPr="002751A4">
        <w:t>marketing</w:t>
      </w:r>
      <w:r w:rsidRPr="002751A4">
        <w:rPr>
          <w:spacing w:val="-5"/>
        </w:rPr>
        <w:t xml:space="preserve"> </w:t>
      </w:r>
      <w:r w:rsidRPr="002751A4">
        <w:t>plans</w:t>
      </w:r>
      <w:r w:rsidRPr="002751A4">
        <w:rPr>
          <w:spacing w:val="-3"/>
        </w:rPr>
        <w:t xml:space="preserve"> </w:t>
      </w:r>
      <w:r w:rsidRPr="002751A4">
        <w:t>for</w:t>
      </w:r>
      <w:r w:rsidRPr="002751A4">
        <w:rPr>
          <w:spacing w:val="-3"/>
        </w:rPr>
        <w:t xml:space="preserve"> </w:t>
      </w:r>
      <w:r w:rsidRPr="002751A4">
        <w:t>key projects, agreeing and monitoring against KPIs</w:t>
      </w:r>
    </w:p>
    <w:p w14:paraId="20C5E7AC" w14:textId="77777777" w:rsidR="00F279CC" w:rsidRPr="002751A4" w:rsidRDefault="00A94221" w:rsidP="002751A4">
      <w:pPr>
        <w:pStyle w:val="BodyText"/>
        <w:numPr>
          <w:ilvl w:val="0"/>
          <w:numId w:val="5"/>
        </w:numPr>
        <w:spacing w:after="120"/>
        <w:ind w:left="714" w:hanging="357"/>
      </w:pPr>
      <w:r w:rsidRPr="002751A4">
        <w:t>Develop</w:t>
      </w:r>
      <w:r w:rsidRPr="002751A4">
        <w:rPr>
          <w:spacing w:val="-3"/>
        </w:rPr>
        <w:t xml:space="preserve"> </w:t>
      </w:r>
      <w:r w:rsidRPr="002751A4">
        <w:t>strategies</w:t>
      </w:r>
      <w:r w:rsidRPr="002751A4">
        <w:rPr>
          <w:spacing w:val="-3"/>
        </w:rPr>
        <w:t xml:space="preserve"> </w:t>
      </w:r>
      <w:r w:rsidRPr="002751A4">
        <w:t>to</w:t>
      </w:r>
      <w:r w:rsidRPr="002751A4">
        <w:rPr>
          <w:spacing w:val="-3"/>
        </w:rPr>
        <w:t xml:space="preserve"> </w:t>
      </w:r>
      <w:r w:rsidRPr="002751A4">
        <w:t>increase</w:t>
      </w:r>
      <w:r w:rsidRPr="002751A4">
        <w:rPr>
          <w:spacing w:val="-5"/>
        </w:rPr>
        <w:t xml:space="preserve"> </w:t>
      </w:r>
      <w:r w:rsidRPr="002751A4">
        <w:t>engagement</w:t>
      </w:r>
      <w:r w:rsidRPr="002751A4">
        <w:rPr>
          <w:spacing w:val="-7"/>
        </w:rPr>
        <w:t xml:space="preserve"> </w:t>
      </w:r>
      <w:r w:rsidRPr="002751A4">
        <w:t>with</w:t>
      </w:r>
      <w:r w:rsidRPr="002751A4">
        <w:rPr>
          <w:spacing w:val="-3"/>
        </w:rPr>
        <w:t xml:space="preserve"> </w:t>
      </w:r>
      <w:r w:rsidRPr="002751A4">
        <w:t>Carers</w:t>
      </w:r>
      <w:r w:rsidRPr="002751A4">
        <w:rPr>
          <w:spacing w:val="-3"/>
        </w:rPr>
        <w:t xml:space="preserve"> </w:t>
      </w:r>
      <w:r w:rsidRPr="002751A4">
        <w:t>Week</w:t>
      </w:r>
      <w:r w:rsidRPr="002751A4">
        <w:rPr>
          <w:spacing w:val="-3"/>
        </w:rPr>
        <w:t xml:space="preserve"> </w:t>
      </w:r>
      <w:r w:rsidRPr="002751A4">
        <w:t>and</w:t>
      </w:r>
      <w:r w:rsidRPr="002751A4">
        <w:rPr>
          <w:spacing w:val="-5"/>
        </w:rPr>
        <w:t xml:space="preserve"> </w:t>
      </w:r>
      <w:r w:rsidRPr="002751A4">
        <w:t>Carers</w:t>
      </w:r>
      <w:r w:rsidRPr="002751A4">
        <w:rPr>
          <w:spacing w:val="-3"/>
        </w:rPr>
        <w:t xml:space="preserve"> </w:t>
      </w:r>
      <w:r w:rsidRPr="002751A4">
        <w:t>Rights</w:t>
      </w:r>
      <w:r w:rsidRPr="002751A4">
        <w:rPr>
          <w:spacing w:val="-3"/>
        </w:rPr>
        <w:t xml:space="preserve"> </w:t>
      </w:r>
      <w:r w:rsidRPr="002751A4">
        <w:t>Day through owned, earned, and paid channels – and through our partnerships</w:t>
      </w:r>
    </w:p>
    <w:p w14:paraId="63556AF4" w14:textId="77777777" w:rsidR="00F279CC" w:rsidRPr="002751A4" w:rsidRDefault="00F279CC" w:rsidP="002751A4">
      <w:pPr>
        <w:pStyle w:val="BodyText"/>
        <w:numPr>
          <w:ilvl w:val="0"/>
          <w:numId w:val="5"/>
        </w:numPr>
        <w:spacing w:after="120"/>
        <w:ind w:left="714" w:hanging="357"/>
      </w:pPr>
      <w:r w:rsidRPr="002751A4">
        <w:t>Ensure</w:t>
      </w:r>
      <w:r w:rsidRPr="002751A4">
        <w:rPr>
          <w:spacing w:val="-4"/>
        </w:rPr>
        <w:t xml:space="preserve"> </w:t>
      </w:r>
      <w:r w:rsidRPr="002751A4">
        <w:t>increased</w:t>
      </w:r>
      <w:r w:rsidRPr="002751A4">
        <w:rPr>
          <w:spacing w:val="-4"/>
        </w:rPr>
        <w:t xml:space="preserve"> </w:t>
      </w:r>
      <w:r w:rsidRPr="002751A4">
        <w:t>levels</w:t>
      </w:r>
      <w:r w:rsidRPr="002751A4">
        <w:rPr>
          <w:spacing w:val="-4"/>
        </w:rPr>
        <w:t xml:space="preserve"> </w:t>
      </w:r>
      <w:r w:rsidRPr="002751A4">
        <w:t>of</w:t>
      </w:r>
      <w:r w:rsidRPr="002751A4">
        <w:rPr>
          <w:spacing w:val="-1"/>
        </w:rPr>
        <w:t xml:space="preserve"> </w:t>
      </w:r>
      <w:r w:rsidRPr="002751A4">
        <w:t>engagement</w:t>
      </w:r>
      <w:r w:rsidRPr="002751A4">
        <w:rPr>
          <w:spacing w:val="-4"/>
        </w:rPr>
        <w:t xml:space="preserve"> </w:t>
      </w:r>
      <w:r w:rsidRPr="002751A4">
        <w:t>with</w:t>
      </w:r>
      <w:r w:rsidRPr="002751A4">
        <w:rPr>
          <w:spacing w:val="-5"/>
        </w:rPr>
        <w:t xml:space="preserve"> </w:t>
      </w:r>
      <w:r w:rsidRPr="002751A4">
        <w:t>Carers</w:t>
      </w:r>
      <w:r w:rsidRPr="002751A4">
        <w:rPr>
          <w:spacing w:val="-4"/>
        </w:rPr>
        <w:t xml:space="preserve"> </w:t>
      </w:r>
      <w:r w:rsidRPr="002751A4">
        <w:t>UK’s</w:t>
      </w:r>
      <w:r w:rsidRPr="002751A4">
        <w:rPr>
          <w:spacing w:val="-4"/>
        </w:rPr>
        <w:t xml:space="preserve"> </w:t>
      </w:r>
      <w:r w:rsidRPr="002751A4">
        <w:t>owned</w:t>
      </w:r>
      <w:r w:rsidRPr="002751A4">
        <w:rPr>
          <w:spacing w:val="-4"/>
        </w:rPr>
        <w:t xml:space="preserve"> </w:t>
      </w:r>
      <w:r w:rsidRPr="002751A4">
        <w:t>social</w:t>
      </w:r>
      <w:r w:rsidRPr="002751A4">
        <w:rPr>
          <w:spacing w:val="-4"/>
        </w:rPr>
        <w:t xml:space="preserve"> </w:t>
      </w:r>
      <w:r w:rsidRPr="002751A4">
        <w:t>media</w:t>
      </w:r>
      <w:r w:rsidRPr="002751A4">
        <w:rPr>
          <w:spacing w:val="-4"/>
        </w:rPr>
        <w:t xml:space="preserve"> </w:t>
      </w:r>
      <w:r w:rsidRPr="002751A4">
        <w:t>channels, including through paid campaigns, reporting on performance</w:t>
      </w:r>
    </w:p>
    <w:p w14:paraId="4CA4506E" w14:textId="62814E9B" w:rsidR="00F76AAE" w:rsidRPr="002751A4" w:rsidRDefault="00CA7D45" w:rsidP="002751A4">
      <w:pPr>
        <w:pStyle w:val="BodyText"/>
        <w:numPr>
          <w:ilvl w:val="0"/>
          <w:numId w:val="5"/>
        </w:numPr>
        <w:spacing w:after="120"/>
        <w:ind w:left="714" w:hanging="357"/>
      </w:pPr>
      <w:r w:rsidRPr="002751A4">
        <w:t xml:space="preserve">Be the </w:t>
      </w:r>
      <w:proofErr w:type="spellStart"/>
      <w:r w:rsidRPr="002751A4">
        <w:t>organi</w:t>
      </w:r>
      <w:r w:rsidR="000C5D5A" w:rsidRPr="002751A4">
        <w:t>s</w:t>
      </w:r>
      <w:r w:rsidRPr="002751A4">
        <w:t>ational</w:t>
      </w:r>
      <w:proofErr w:type="spellEnd"/>
      <w:r w:rsidRPr="002751A4">
        <w:t xml:space="preserve"> lead for all paid digital communications and marketing activities</w:t>
      </w:r>
    </w:p>
    <w:p w14:paraId="61CE15D8" w14:textId="5AC28C83" w:rsidR="00901607" w:rsidRPr="002751A4" w:rsidRDefault="00901607" w:rsidP="002751A4">
      <w:pPr>
        <w:pStyle w:val="BodyText"/>
        <w:numPr>
          <w:ilvl w:val="0"/>
          <w:numId w:val="5"/>
        </w:numPr>
        <w:spacing w:after="120"/>
        <w:ind w:left="714" w:hanging="357"/>
      </w:pPr>
      <w:r w:rsidRPr="002751A4">
        <w:t>Contribute</w:t>
      </w:r>
      <w:r w:rsidRPr="002751A4">
        <w:rPr>
          <w:spacing w:val="-3"/>
        </w:rPr>
        <w:t xml:space="preserve"> </w:t>
      </w:r>
      <w:r w:rsidRPr="002751A4">
        <w:t>to</w:t>
      </w:r>
      <w:r w:rsidRPr="002751A4">
        <w:rPr>
          <w:spacing w:val="-5"/>
        </w:rPr>
        <w:t xml:space="preserve"> </w:t>
      </w:r>
      <w:r w:rsidRPr="002751A4">
        <w:t>the</w:t>
      </w:r>
      <w:r w:rsidRPr="002751A4">
        <w:rPr>
          <w:spacing w:val="-3"/>
        </w:rPr>
        <w:t xml:space="preserve"> </w:t>
      </w:r>
      <w:r w:rsidRPr="002751A4">
        <w:t>successful</w:t>
      </w:r>
      <w:r w:rsidRPr="002751A4">
        <w:rPr>
          <w:spacing w:val="-3"/>
        </w:rPr>
        <w:t xml:space="preserve"> </w:t>
      </w:r>
      <w:r w:rsidRPr="002751A4">
        <w:t>delivery</w:t>
      </w:r>
      <w:r w:rsidRPr="002751A4">
        <w:rPr>
          <w:spacing w:val="-3"/>
        </w:rPr>
        <w:t xml:space="preserve"> </w:t>
      </w:r>
      <w:r w:rsidRPr="002751A4">
        <w:t>of</w:t>
      </w:r>
      <w:r w:rsidRPr="002751A4">
        <w:rPr>
          <w:spacing w:val="-1"/>
        </w:rPr>
        <w:t xml:space="preserve"> </w:t>
      </w:r>
      <w:r w:rsidR="000C4C6C" w:rsidRPr="002751A4">
        <w:rPr>
          <w:spacing w:val="-1"/>
        </w:rPr>
        <w:t xml:space="preserve">conferences including </w:t>
      </w:r>
      <w:r w:rsidRPr="002751A4">
        <w:t>the</w:t>
      </w:r>
      <w:r w:rsidRPr="002751A4">
        <w:rPr>
          <w:spacing w:val="-5"/>
        </w:rPr>
        <w:t xml:space="preserve"> </w:t>
      </w:r>
      <w:r w:rsidRPr="002751A4">
        <w:t>AGM</w:t>
      </w:r>
      <w:r w:rsidR="000C5D5A" w:rsidRPr="002751A4">
        <w:t xml:space="preserve"> and</w:t>
      </w:r>
      <w:r w:rsidRPr="002751A4">
        <w:rPr>
          <w:spacing w:val="-3"/>
        </w:rPr>
        <w:t xml:space="preserve"> </w:t>
      </w:r>
      <w:r w:rsidRPr="002751A4">
        <w:t>the</w:t>
      </w:r>
      <w:r w:rsidRPr="002751A4">
        <w:rPr>
          <w:spacing w:val="-5"/>
        </w:rPr>
        <w:t xml:space="preserve"> </w:t>
      </w:r>
      <w:r w:rsidRPr="002751A4">
        <w:t>Members’</w:t>
      </w:r>
      <w:r w:rsidRPr="002751A4">
        <w:rPr>
          <w:spacing w:val="-5"/>
        </w:rPr>
        <w:t xml:space="preserve"> </w:t>
      </w:r>
      <w:r w:rsidRPr="002751A4">
        <w:t>Conference</w:t>
      </w:r>
      <w:r w:rsidR="000C4C6C" w:rsidRPr="002751A4">
        <w:t xml:space="preserve"> </w:t>
      </w:r>
    </w:p>
    <w:p w14:paraId="0626F921" w14:textId="69C85D46" w:rsidR="00774320" w:rsidRPr="002751A4" w:rsidRDefault="00774320" w:rsidP="002751A4">
      <w:pPr>
        <w:pStyle w:val="BodyText"/>
        <w:numPr>
          <w:ilvl w:val="0"/>
          <w:numId w:val="5"/>
        </w:numPr>
        <w:spacing w:after="120"/>
        <w:ind w:left="714" w:hanging="357"/>
      </w:pPr>
      <w:r w:rsidRPr="002751A4">
        <w:t>Lead</w:t>
      </w:r>
      <w:r w:rsidRPr="002751A4">
        <w:rPr>
          <w:spacing w:val="-3"/>
        </w:rPr>
        <w:t xml:space="preserve"> </w:t>
      </w:r>
      <w:r w:rsidRPr="002751A4">
        <w:t>the</w:t>
      </w:r>
      <w:r w:rsidRPr="002751A4">
        <w:rPr>
          <w:spacing w:val="-3"/>
        </w:rPr>
        <w:t xml:space="preserve"> </w:t>
      </w:r>
      <w:r w:rsidRPr="002751A4">
        <w:t>team</w:t>
      </w:r>
      <w:r w:rsidRPr="002751A4">
        <w:rPr>
          <w:spacing w:val="-2"/>
        </w:rPr>
        <w:t xml:space="preserve"> </w:t>
      </w:r>
      <w:r w:rsidRPr="002751A4">
        <w:t>in</w:t>
      </w:r>
      <w:r w:rsidRPr="002751A4">
        <w:rPr>
          <w:spacing w:val="-5"/>
        </w:rPr>
        <w:t xml:space="preserve"> </w:t>
      </w:r>
      <w:r w:rsidRPr="002751A4">
        <w:t>ensuring</w:t>
      </w:r>
      <w:r w:rsidRPr="002751A4">
        <w:rPr>
          <w:spacing w:val="-2"/>
        </w:rPr>
        <w:t xml:space="preserve"> </w:t>
      </w:r>
      <w:r w:rsidRPr="002751A4">
        <w:t>all</w:t>
      </w:r>
      <w:r w:rsidRPr="002751A4">
        <w:rPr>
          <w:spacing w:val="-4"/>
        </w:rPr>
        <w:t xml:space="preserve"> </w:t>
      </w:r>
      <w:r w:rsidRPr="002751A4">
        <w:t>content</w:t>
      </w:r>
      <w:r w:rsidRPr="002751A4">
        <w:rPr>
          <w:spacing w:val="-3"/>
        </w:rPr>
        <w:t xml:space="preserve"> </w:t>
      </w:r>
      <w:r w:rsidRPr="002751A4">
        <w:t>for</w:t>
      </w:r>
      <w:r w:rsidRPr="002751A4">
        <w:rPr>
          <w:spacing w:val="-3"/>
        </w:rPr>
        <w:t xml:space="preserve"> </w:t>
      </w:r>
      <w:r w:rsidRPr="002751A4">
        <w:t>our</w:t>
      </w:r>
      <w:r w:rsidRPr="002751A4">
        <w:rPr>
          <w:spacing w:val="-6"/>
        </w:rPr>
        <w:t xml:space="preserve"> </w:t>
      </w:r>
      <w:r w:rsidRPr="002751A4">
        <w:t>members’</w:t>
      </w:r>
      <w:r w:rsidRPr="002751A4">
        <w:rPr>
          <w:spacing w:val="-5"/>
        </w:rPr>
        <w:t xml:space="preserve"> </w:t>
      </w:r>
      <w:r w:rsidRPr="002751A4">
        <w:t xml:space="preserve">magazine, </w:t>
      </w:r>
      <w:r w:rsidRPr="002751A4">
        <w:rPr>
          <w:i/>
        </w:rPr>
        <w:t>Caring</w:t>
      </w:r>
      <w:r w:rsidRPr="002751A4">
        <w:t>,</w:t>
      </w:r>
      <w:r w:rsidRPr="002751A4">
        <w:rPr>
          <w:spacing w:val="-3"/>
        </w:rPr>
        <w:t xml:space="preserve"> </w:t>
      </w:r>
      <w:r w:rsidRPr="002751A4">
        <w:t>is</w:t>
      </w:r>
      <w:r w:rsidRPr="002751A4">
        <w:rPr>
          <w:spacing w:val="-3"/>
        </w:rPr>
        <w:t xml:space="preserve"> </w:t>
      </w:r>
      <w:r w:rsidRPr="002751A4">
        <w:t xml:space="preserve">audience </w:t>
      </w:r>
      <w:r w:rsidR="000C5D5A" w:rsidRPr="002751A4">
        <w:t>focused</w:t>
      </w:r>
      <w:r w:rsidRPr="002751A4">
        <w:t xml:space="preserve"> and encompasses a range of carers experiences.</w:t>
      </w:r>
    </w:p>
    <w:p w14:paraId="49F80501" w14:textId="77777777" w:rsidR="00F15CEC" w:rsidRPr="002751A4" w:rsidRDefault="00F15CEC" w:rsidP="002751A4">
      <w:pPr>
        <w:pStyle w:val="BodyText"/>
        <w:numPr>
          <w:ilvl w:val="0"/>
          <w:numId w:val="5"/>
        </w:numPr>
        <w:spacing w:after="120"/>
        <w:ind w:left="714" w:hanging="357"/>
      </w:pPr>
      <w:r w:rsidRPr="002751A4">
        <w:t>Ensure that all content on the main Carers UK website and other Carers UK owned websites</w:t>
      </w:r>
      <w:r w:rsidRPr="002751A4">
        <w:rPr>
          <w:spacing w:val="-2"/>
        </w:rPr>
        <w:t xml:space="preserve"> </w:t>
      </w:r>
      <w:r w:rsidRPr="002751A4">
        <w:t>is</w:t>
      </w:r>
      <w:r w:rsidRPr="002751A4">
        <w:rPr>
          <w:spacing w:val="-3"/>
        </w:rPr>
        <w:t xml:space="preserve"> </w:t>
      </w:r>
      <w:r w:rsidRPr="002751A4">
        <w:t>fit-for-purpose</w:t>
      </w:r>
      <w:r w:rsidRPr="002751A4">
        <w:rPr>
          <w:spacing w:val="-3"/>
        </w:rPr>
        <w:t xml:space="preserve"> </w:t>
      </w:r>
      <w:r w:rsidRPr="002751A4">
        <w:t>and</w:t>
      </w:r>
      <w:r w:rsidRPr="002751A4">
        <w:rPr>
          <w:spacing w:val="-5"/>
        </w:rPr>
        <w:t xml:space="preserve"> </w:t>
      </w:r>
      <w:r w:rsidRPr="002751A4">
        <w:t>engaging,</w:t>
      </w:r>
      <w:r w:rsidRPr="002751A4">
        <w:rPr>
          <w:spacing w:val="-3"/>
        </w:rPr>
        <w:t xml:space="preserve"> </w:t>
      </w:r>
      <w:r w:rsidRPr="002751A4">
        <w:t>working</w:t>
      </w:r>
      <w:r w:rsidRPr="002751A4">
        <w:rPr>
          <w:spacing w:val="-2"/>
        </w:rPr>
        <w:t xml:space="preserve"> </w:t>
      </w:r>
      <w:r w:rsidRPr="002751A4">
        <w:t>with</w:t>
      </w:r>
      <w:r w:rsidRPr="002751A4">
        <w:rPr>
          <w:spacing w:val="-3"/>
        </w:rPr>
        <w:t xml:space="preserve"> </w:t>
      </w:r>
      <w:r w:rsidRPr="002751A4">
        <w:t>the</w:t>
      </w:r>
      <w:r w:rsidRPr="002751A4">
        <w:rPr>
          <w:spacing w:val="-5"/>
        </w:rPr>
        <w:t xml:space="preserve"> </w:t>
      </w:r>
      <w:r w:rsidRPr="002751A4">
        <w:t>team</w:t>
      </w:r>
      <w:r w:rsidRPr="002751A4">
        <w:rPr>
          <w:spacing w:val="-4"/>
        </w:rPr>
        <w:t xml:space="preserve"> </w:t>
      </w:r>
      <w:r w:rsidRPr="002751A4">
        <w:t>and</w:t>
      </w:r>
      <w:r w:rsidRPr="002751A4">
        <w:rPr>
          <w:spacing w:val="-5"/>
        </w:rPr>
        <w:t xml:space="preserve"> </w:t>
      </w:r>
      <w:r w:rsidRPr="002751A4">
        <w:t>other</w:t>
      </w:r>
      <w:r w:rsidRPr="002751A4">
        <w:rPr>
          <w:spacing w:val="-3"/>
        </w:rPr>
        <w:t xml:space="preserve"> </w:t>
      </w:r>
      <w:r w:rsidRPr="002751A4">
        <w:t>colleagues</w:t>
      </w:r>
      <w:r w:rsidRPr="002751A4">
        <w:rPr>
          <w:spacing w:val="-6"/>
        </w:rPr>
        <w:t xml:space="preserve"> </w:t>
      </w:r>
      <w:r w:rsidRPr="002751A4">
        <w:t>to monitor page and site performance, proposing and testing improvements</w:t>
      </w:r>
    </w:p>
    <w:p w14:paraId="4CA45071" w14:textId="77777777" w:rsidR="00F76AAE" w:rsidRPr="002751A4" w:rsidRDefault="00C84A95" w:rsidP="002751A4">
      <w:pPr>
        <w:pStyle w:val="BodyText"/>
        <w:numPr>
          <w:ilvl w:val="0"/>
          <w:numId w:val="5"/>
        </w:numPr>
        <w:spacing w:after="120"/>
        <w:ind w:left="714" w:hanging="357"/>
      </w:pPr>
      <w:r w:rsidRPr="002751A4">
        <w:t>Write, edit, and proof-read engaging communications materials, ensuring consistency and</w:t>
      </w:r>
      <w:r w:rsidRPr="002751A4">
        <w:rPr>
          <w:spacing w:val="-3"/>
        </w:rPr>
        <w:t xml:space="preserve"> </w:t>
      </w:r>
      <w:r w:rsidRPr="002751A4">
        <w:t>compliance</w:t>
      </w:r>
      <w:r w:rsidRPr="002751A4">
        <w:rPr>
          <w:spacing w:val="-3"/>
        </w:rPr>
        <w:t xml:space="preserve"> </w:t>
      </w:r>
      <w:r w:rsidRPr="002751A4">
        <w:t>with</w:t>
      </w:r>
      <w:r w:rsidRPr="002751A4">
        <w:rPr>
          <w:spacing w:val="-3"/>
        </w:rPr>
        <w:t xml:space="preserve"> </w:t>
      </w:r>
      <w:r w:rsidRPr="002751A4">
        <w:t>Carers</w:t>
      </w:r>
      <w:r w:rsidRPr="002751A4">
        <w:rPr>
          <w:spacing w:val="-3"/>
        </w:rPr>
        <w:t xml:space="preserve"> </w:t>
      </w:r>
      <w:r w:rsidRPr="002751A4">
        <w:t>UK’s</w:t>
      </w:r>
      <w:r w:rsidRPr="002751A4">
        <w:rPr>
          <w:spacing w:val="-3"/>
        </w:rPr>
        <w:t xml:space="preserve"> </w:t>
      </w:r>
      <w:r w:rsidRPr="002751A4">
        <w:t>branding,</w:t>
      </w:r>
      <w:r w:rsidRPr="002751A4">
        <w:rPr>
          <w:spacing w:val="-5"/>
        </w:rPr>
        <w:t xml:space="preserve"> </w:t>
      </w:r>
      <w:r w:rsidRPr="002751A4">
        <w:t>values,</w:t>
      </w:r>
      <w:r w:rsidRPr="002751A4">
        <w:rPr>
          <w:spacing w:val="-3"/>
        </w:rPr>
        <w:t xml:space="preserve"> </w:t>
      </w:r>
      <w:r w:rsidRPr="002751A4">
        <w:t>key</w:t>
      </w:r>
      <w:r w:rsidRPr="002751A4">
        <w:rPr>
          <w:spacing w:val="-5"/>
        </w:rPr>
        <w:t xml:space="preserve"> </w:t>
      </w:r>
      <w:r w:rsidRPr="002751A4">
        <w:t>messages,</w:t>
      </w:r>
      <w:r w:rsidRPr="002751A4">
        <w:rPr>
          <w:spacing w:val="-7"/>
        </w:rPr>
        <w:t xml:space="preserve"> </w:t>
      </w:r>
      <w:r w:rsidRPr="002751A4">
        <w:t>and</w:t>
      </w:r>
      <w:r w:rsidRPr="002751A4">
        <w:rPr>
          <w:spacing w:val="-3"/>
        </w:rPr>
        <w:t xml:space="preserve"> </w:t>
      </w:r>
      <w:r w:rsidRPr="002751A4">
        <w:t>style</w:t>
      </w:r>
      <w:r w:rsidRPr="002751A4">
        <w:rPr>
          <w:spacing w:val="-3"/>
        </w:rPr>
        <w:t xml:space="preserve"> </w:t>
      </w:r>
      <w:r w:rsidRPr="002751A4">
        <w:t>guidelines</w:t>
      </w:r>
    </w:p>
    <w:p w14:paraId="4CA4507A" w14:textId="76107A27" w:rsidR="00F76AAE" w:rsidRPr="002751A4" w:rsidRDefault="002A58F2" w:rsidP="002751A4">
      <w:pPr>
        <w:pStyle w:val="BodyText"/>
        <w:numPr>
          <w:ilvl w:val="0"/>
          <w:numId w:val="5"/>
        </w:numPr>
        <w:spacing w:after="120"/>
        <w:ind w:left="714" w:hanging="357"/>
      </w:pPr>
      <w:r w:rsidRPr="002751A4">
        <w:t>Monitor and ensure</w:t>
      </w:r>
      <w:r w:rsidRPr="002751A4">
        <w:rPr>
          <w:spacing w:val="-5"/>
        </w:rPr>
        <w:t xml:space="preserve"> </w:t>
      </w:r>
      <w:r w:rsidRPr="002751A4">
        <w:t>that</w:t>
      </w:r>
      <w:r w:rsidRPr="002751A4">
        <w:rPr>
          <w:spacing w:val="-3"/>
        </w:rPr>
        <w:t xml:space="preserve"> </w:t>
      </w:r>
      <w:r w:rsidRPr="002751A4">
        <w:t>all</w:t>
      </w:r>
      <w:r w:rsidRPr="002751A4">
        <w:rPr>
          <w:spacing w:val="-4"/>
        </w:rPr>
        <w:t xml:space="preserve"> </w:t>
      </w:r>
      <w:r w:rsidRPr="002751A4">
        <w:t>systems</w:t>
      </w:r>
      <w:r w:rsidRPr="002751A4">
        <w:rPr>
          <w:spacing w:val="-3"/>
        </w:rPr>
        <w:t xml:space="preserve"> </w:t>
      </w:r>
      <w:r w:rsidRPr="002751A4">
        <w:t>and</w:t>
      </w:r>
      <w:r w:rsidRPr="002751A4">
        <w:rPr>
          <w:spacing w:val="-5"/>
        </w:rPr>
        <w:t xml:space="preserve"> </w:t>
      </w:r>
      <w:r w:rsidRPr="002751A4">
        <w:t>processes</w:t>
      </w:r>
      <w:r w:rsidRPr="002751A4">
        <w:rPr>
          <w:spacing w:val="-3"/>
        </w:rPr>
        <w:t xml:space="preserve"> </w:t>
      </w:r>
      <w:r w:rsidRPr="002751A4">
        <w:t>are</w:t>
      </w:r>
      <w:r w:rsidRPr="002751A4">
        <w:rPr>
          <w:spacing w:val="-6"/>
        </w:rPr>
        <w:t xml:space="preserve"> </w:t>
      </w:r>
      <w:r w:rsidRPr="002751A4">
        <w:t>fully GDPR</w:t>
      </w:r>
      <w:r w:rsidRPr="002751A4">
        <w:rPr>
          <w:spacing w:val="-3"/>
        </w:rPr>
        <w:t xml:space="preserve"> </w:t>
      </w:r>
      <w:r w:rsidRPr="002751A4">
        <w:t>compliant</w:t>
      </w:r>
      <w:r w:rsidRPr="002751A4">
        <w:rPr>
          <w:spacing w:val="-3"/>
        </w:rPr>
        <w:t xml:space="preserve"> </w:t>
      </w:r>
    </w:p>
    <w:p w14:paraId="4CA4507B" w14:textId="13082020" w:rsidR="00F76AAE" w:rsidRPr="002751A4" w:rsidRDefault="00C84A95" w:rsidP="002751A4">
      <w:pPr>
        <w:pStyle w:val="BodyText"/>
        <w:numPr>
          <w:ilvl w:val="0"/>
          <w:numId w:val="5"/>
        </w:numPr>
        <w:spacing w:after="120"/>
        <w:ind w:left="714" w:hanging="357"/>
      </w:pPr>
      <w:r w:rsidRPr="002751A4">
        <w:t>Ensure</w:t>
      </w:r>
      <w:r w:rsidRPr="002751A4">
        <w:rPr>
          <w:spacing w:val="-2"/>
        </w:rPr>
        <w:t xml:space="preserve"> </w:t>
      </w:r>
      <w:r w:rsidRPr="002751A4">
        <w:t>communication</w:t>
      </w:r>
      <w:r w:rsidRPr="002751A4">
        <w:rPr>
          <w:spacing w:val="-3"/>
        </w:rPr>
        <w:t xml:space="preserve"> </w:t>
      </w:r>
      <w:r w:rsidRPr="002751A4">
        <w:t>and</w:t>
      </w:r>
      <w:r w:rsidRPr="002751A4">
        <w:rPr>
          <w:spacing w:val="-5"/>
        </w:rPr>
        <w:t xml:space="preserve"> </w:t>
      </w:r>
      <w:r w:rsidRPr="002751A4">
        <w:t>marketing</w:t>
      </w:r>
      <w:r w:rsidRPr="002751A4">
        <w:rPr>
          <w:spacing w:val="-4"/>
        </w:rPr>
        <w:t xml:space="preserve"> </w:t>
      </w:r>
      <w:r w:rsidRPr="002751A4">
        <w:t>plans</w:t>
      </w:r>
      <w:r w:rsidRPr="002751A4">
        <w:rPr>
          <w:spacing w:val="-3"/>
        </w:rPr>
        <w:t xml:space="preserve"> </w:t>
      </w:r>
      <w:r w:rsidRPr="002751A4">
        <w:t>are</w:t>
      </w:r>
      <w:r w:rsidRPr="002751A4">
        <w:rPr>
          <w:spacing w:val="-3"/>
        </w:rPr>
        <w:t xml:space="preserve"> </w:t>
      </w:r>
      <w:r w:rsidRPr="002751A4">
        <w:t>delivered</w:t>
      </w:r>
      <w:r w:rsidRPr="002751A4">
        <w:rPr>
          <w:spacing w:val="-5"/>
        </w:rPr>
        <w:t xml:space="preserve"> </w:t>
      </w:r>
      <w:r w:rsidRPr="002751A4">
        <w:t>on</w:t>
      </w:r>
      <w:r w:rsidRPr="002751A4">
        <w:rPr>
          <w:spacing w:val="-5"/>
        </w:rPr>
        <w:t xml:space="preserve"> </w:t>
      </w:r>
      <w:r w:rsidRPr="002751A4">
        <w:t>time</w:t>
      </w:r>
      <w:r w:rsidR="00C27D2C" w:rsidRPr="002751A4">
        <w:t xml:space="preserve"> and</w:t>
      </w:r>
      <w:r w:rsidRPr="002751A4">
        <w:rPr>
          <w:spacing w:val="-3"/>
        </w:rPr>
        <w:t xml:space="preserve"> </w:t>
      </w:r>
      <w:r w:rsidRPr="002751A4">
        <w:t>within</w:t>
      </w:r>
      <w:r w:rsidRPr="002751A4">
        <w:rPr>
          <w:spacing w:val="-3"/>
        </w:rPr>
        <w:t xml:space="preserve"> </w:t>
      </w:r>
      <w:r w:rsidRPr="002751A4">
        <w:t>budget</w:t>
      </w:r>
    </w:p>
    <w:p w14:paraId="4CA4507C" w14:textId="77777777" w:rsidR="00F76AAE" w:rsidRPr="002751A4" w:rsidRDefault="00C84A95" w:rsidP="002751A4">
      <w:pPr>
        <w:pStyle w:val="BodyText"/>
        <w:numPr>
          <w:ilvl w:val="0"/>
          <w:numId w:val="5"/>
        </w:numPr>
        <w:spacing w:after="120"/>
        <w:ind w:left="714" w:hanging="357"/>
      </w:pPr>
      <w:r w:rsidRPr="002751A4">
        <w:t>Prepare</w:t>
      </w:r>
      <w:r w:rsidRPr="002751A4">
        <w:rPr>
          <w:spacing w:val="-5"/>
        </w:rPr>
        <w:t xml:space="preserve"> </w:t>
      </w:r>
      <w:r w:rsidRPr="002751A4">
        <w:t>and</w:t>
      </w:r>
      <w:r w:rsidRPr="002751A4">
        <w:rPr>
          <w:spacing w:val="-4"/>
        </w:rPr>
        <w:t xml:space="preserve"> </w:t>
      </w:r>
      <w:r w:rsidRPr="002751A4">
        <w:t>distribute</w:t>
      </w:r>
      <w:r w:rsidRPr="002751A4">
        <w:rPr>
          <w:spacing w:val="-5"/>
        </w:rPr>
        <w:t xml:space="preserve"> </w:t>
      </w:r>
      <w:r w:rsidRPr="002751A4">
        <w:t>scheduled</w:t>
      </w:r>
      <w:r w:rsidRPr="002751A4">
        <w:rPr>
          <w:spacing w:val="-1"/>
        </w:rPr>
        <w:t xml:space="preserve"> </w:t>
      </w:r>
      <w:r w:rsidRPr="002751A4">
        <w:t>and</w:t>
      </w:r>
      <w:r w:rsidRPr="002751A4">
        <w:rPr>
          <w:spacing w:val="-5"/>
        </w:rPr>
        <w:t xml:space="preserve"> </w:t>
      </w:r>
      <w:r w:rsidRPr="002751A4">
        <w:t>ad-hoc</w:t>
      </w:r>
      <w:r w:rsidRPr="002751A4">
        <w:rPr>
          <w:spacing w:val="-5"/>
        </w:rPr>
        <w:t xml:space="preserve"> </w:t>
      </w:r>
      <w:r w:rsidRPr="002751A4">
        <w:t>reports</w:t>
      </w:r>
      <w:r w:rsidRPr="002751A4">
        <w:rPr>
          <w:spacing w:val="-4"/>
        </w:rPr>
        <w:t xml:space="preserve"> </w:t>
      </w:r>
      <w:r w:rsidRPr="002751A4">
        <w:t>on</w:t>
      </w:r>
      <w:r w:rsidRPr="002751A4">
        <w:rPr>
          <w:spacing w:val="-2"/>
        </w:rPr>
        <w:t xml:space="preserve"> </w:t>
      </w:r>
      <w:r w:rsidRPr="002751A4">
        <w:t>communications</w:t>
      </w:r>
      <w:r w:rsidRPr="002751A4">
        <w:rPr>
          <w:spacing w:val="-4"/>
        </w:rPr>
        <w:t xml:space="preserve"> </w:t>
      </w:r>
      <w:r w:rsidRPr="002751A4">
        <w:t>and</w:t>
      </w:r>
      <w:r w:rsidRPr="002751A4">
        <w:rPr>
          <w:spacing w:val="-5"/>
        </w:rPr>
        <w:t xml:space="preserve"> </w:t>
      </w:r>
      <w:r w:rsidRPr="002751A4">
        <w:t xml:space="preserve">marketing performance including </w:t>
      </w:r>
      <w:proofErr w:type="spellStart"/>
      <w:r w:rsidRPr="002751A4">
        <w:t>utilising</w:t>
      </w:r>
      <w:proofErr w:type="spellEnd"/>
      <w:r w:rsidRPr="002751A4">
        <w:t xml:space="preserve"> insight from third party digital partners</w:t>
      </w:r>
    </w:p>
    <w:p w14:paraId="4CA4507D" w14:textId="77777777" w:rsidR="00F76AAE" w:rsidRPr="002751A4" w:rsidRDefault="00C84A95" w:rsidP="002751A4">
      <w:pPr>
        <w:pStyle w:val="BodyText"/>
        <w:numPr>
          <w:ilvl w:val="0"/>
          <w:numId w:val="5"/>
        </w:numPr>
        <w:spacing w:after="120"/>
        <w:ind w:left="714" w:hanging="357"/>
      </w:pPr>
      <w:r w:rsidRPr="002751A4">
        <w:t>Work</w:t>
      </w:r>
      <w:r w:rsidRPr="002751A4">
        <w:rPr>
          <w:spacing w:val="-3"/>
        </w:rPr>
        <w:t xml:space="preserve"> </w:t>
      </w:r>
      <w:r w:rsidRPr="002751A4">
        <w:t>collaboratively</w:t>
      </w:r>
      <w:r w:rsidRPr="002751A4">
        <w:rPr>
          <w:spacing w:val="-3"/>
        </w:rPr>
        <w:t xml:space="preserve"> </w:t>
      </w:r>
      <w:r w:rsidRPr="002751A4">
        <w:t>with</w:t>
      </w:r>
      <w:r w:rsidRPr="002751A4">
        <w:rPr>
          <w:spacing w:val="-2"/>
        </w:rPr>
        <w:t xml:space="preserve"> </w:t>
      </w:r>
      <w:r w:rsidRPr="002751A4">
        <w:t>colleagues</w:t>
      </w:r>
      <w:r w:rsidRPr="002751A4">
        <w:rPr>
          <w:spacing w:val="-3"/>
        </w:rPr>
        <w:t xml:space="preserve"> </w:t>
      </w:r>
      <w:r w:rsidRPr="002751A4">
        <w:t>across</w:t>
      </w:r>
      <w:r w:rsidRPr="002751A4">
        <w:rPr>
          <w:spacing w:val="-6"/>
        </w:rPr>
        <w:t xml:space="preserve"> </w:t>
      </w:r>
      <w:r w:rsidRPr="002751A4">
        <w:t>Carers</w:t>
      </w:r>
      <w:r w:rsidRPr="002751A4">
        <w:rPr>
          <w:spacing w:val="-3"/>
        </w:rPr>
        <w:t xml:space="preserve"> </w:t>
      </w:r>
      <w:r w:rsidRPr="002751A4">
        <w:t>UK</w:t>
      </w:r>
      <w:r w:rsidRPr="002751A4">
        <w:rPr>
          <w:spacing w:val="-3"/>
        </w:rPr>
        <w:t xml:space="preserve"> </w:t>
      </w:r>
      <w:r w:rsidRPr="002751A4">
        <w:t>including</w:t>
      </w:r>
      <w:r w:rsidRPr="002751A4">
        <w:rPr>
          <w:spacing w:val="-3"/>
        </w:rPr>
        <w:t xml:space="preserve"> </w:t>
      </w:r>
      <w:r w:rsidRPr="002751A4">
        <w:t>all</w:t>
      </w:r>
      <w:r w:rsidRPr="002751A4">
        <w:rPr>
          <w:spacing w:val="-4"/>
        </w:rPr>
        <w:t xml:space="preserve"> </w:t>
      </w:r>
      <w:r w:rsidRPr="002751A4">
        <w:t>four nations</w:t>
      </w:r>
      <w:r w:rsidRPr="002751A4">
        <w:rPr>
          <w:spacing w:val="-5"/>
        </w:rPr>
        <w:t xml:space="preserve"> </w:t>
      </w:r>
      <w:r w:rsidRPr="002751A4">
        <w:t>to ensure a consistent approach to projects</w:t>
      </w:r>
    </w:p>
    <w:p w14:paraId="4CA4507E" w14:textId="77777777" w:rsidR="00F76AAE" w:rsidRPr="002751A4" w:rsidRDefault="00C84A95" w:rsidP="002751A4">
      <w:pPr>
        <w:pStyle w:val="BodyText"/>
        <w:numPr>
          <w:ilvl w:val="0"/>
          <w:numId w:val="5"/>
        </w:numPr>
        <w:spacing w:after="120"/>
        <w:ind w:left="714" w:hanging="357"/>
      </w:pPr>
      <w:r w:rsidRPr="002751A4">
        <w:t>Develop</w:t>
      </w:r>
      <w:r w:rsidRPr="002751A4">
        <w:rPr>
          <w:spacing w:val="-4"/>
        </w:rPr>
        <w:t xml:space="preserve"> </w:t>
      </w:r>
      <w:r w:rsidRPr="002751A4">
        <w:t>and</w:t>
      </w:r>
      <w:r w:rsidRPr="002751A4">
        <w:rPr>
          <w:spacing w:val="-5"/>
        </w:rPr>
        <w:t xml:space="preserve"> </w:t>
      </w:r>
      <w:r w:rsidRPr="002751A4">
        <w:t>implement</w:t>
      </w:r>
      <w:r w:rsidRPr="002751A4">
        <w:rPr>
          <w:spacing w:val="-1"/>
        </w:rPr>
        <w:t xml:space="preserve"> </w:t>
      </w:r>
      <w:r w:rsidRPr="002751A4">
        <w:t>a</w:t>
      </w:r>
      <w:r w:rsidRPr="002751A4">
        <w:rPr>
          <w:spacing w:val="-3"/>
        </w:rPr>
        <w:t xml:space="preserve"> </w:t>
      </w:r>
      <w:r w:rsidRPr="002751A4">
        <w:t>plan</w:t>
      </w:r>
      <w:r w:rsidRPr="002751A4">
        <w:rPr>
          <w:spacing w:val="-3"/>
        </w:rPr>
        <w:t xml:space="preserve"> </w:t>
      </w:r>
      <w:r w:rsidRPr="002751A4">
        <w:t>to</w:t>
      </w:r>
      <w:r w:rsidRPr="002751A4">
        <w:rPr>
          <w:spacing w:val="-3"/>
        </w:rPr>
        <w:t xml:space="preserve"> </w:t>
      </w:r>
      <w:r w:rsidRPr="002751A4">
        <w:t>promote</w:t>
      </w:r>
      <w:r w:rsidRPr="002751A4">
        <w:rPr>
          <w:spacing w:val="-2"/>
        </w:rPr>
        <w:t xml:space="preserve"> </w:t>
      </w:r>
      <w:r w:rsidRPr="002751A4">
        <w:t>key</w:t>
      </w:r>
      <w:r w:rsidRPr="002751A4">
        <w:rPr>
          <w:spacing w:val="-6"/>
        </w:rPr>
        <w:t xml:space="preserve"> </w:t>
      </w:r>
      <w:r w:rsidRPr="002751A4">
        <w:t>staff</w:t>
      </w:r>
      <w:r w:rsidRPr="002751A4">
        <w:rPr>
          <w:spacing w:val="-1"/>
        </w:rPr>
        <w:t xml:space="preserve"> </w:t>
      </w:r>
      <w:r w:rsidRPr="002751A4">
        <w:t>and</w:t>
      </w:r>
      <w:r w:rsidRPr="002751A4">
        <w:rPr>
          <w:spacing w:val="-3"/>
        </w:rPr>
        <w:t xml:space="preserve"> </w:t>
      </w:r>
      <w:r w:rsidRPr="002751A4">
        <w:t>other</w:t>
      </w:r>
      <w:r w:rsidRPr="002751A4">
        <w:rPr>
          <w:spacing w:val="-3"/>
        </w:rPr>
        <w:t xml:space="preserve"> </w:t>
      </w:r>
      <w:r w:rsidRPr="002751A4">
        <w:t>stakeholders</w:t>
      </w:r>
      <w:r w:rsidRPr="002751A4">
        <w:rPr>
          <w:spacing w:val="-1"/>
        </w:rPr>
        <w:t xml:space="preserve"> </w:t>
      </w:r>
      <w:r w:rsidRPr="002751A4">
        <w:t>throughout the year, internally and externally</w:t>
      </w:r>
    </w:p>
    <w:p w14:paraId="4CA4507F" w14:textId="77777777" w:rsidR="00F76AAE" w:rsidRPr="002751A4" w:rsidRDefault="00C84A95" w:rsidP="002751A4">
      <w:pPr>
        <w:pStyle w:val="BodyText"/>
        <w:numPr>
          <w:ilvl w:val="0"/>
          <w:numId w:val="5"/>
        </w:numPr>
        <w:spacing w:after="120"/>
        <w:ind w:left="714" w:hanging="357"/>
      </w:pPr>
      <w:r w:rsidRPr="002751A4">
        <w:t>Ensure</w:t>
      </w:r>
      <w:r w:rsidRPr="002751A4">
        <w:rPr>
          <w:spacing w:val="-5"/>
        </w:rPr>
        <w:t xml:space="preserve"> </w:t>
      </w:r>
      <w:r w:rsidRPr="002751A4">
        <w:t>that</w:t>
      </w:r>
      <w:r w:rsidRPr="002751A4">
        <w:rPr>
          <w:spacing w:val="-1"/>
        </w:rPr>
        <w:t xml:space="preserve"> </w:t>
      </w:r>
      <w:r w:rsidRPr="002751A4">
        <w:t>all</w:t>
      </w:r>
      <w:r w:rsidRPr="002751A4">
        <w:rPr>
          <w:spacing w:val="-4"/>
        </w:rPr>
        <w:t xml:space="preserve"> </w:t>
      </w:r>
      <w:r w:rsidRPr="002751A4">
        <w:t>communications</w:t>
      </w:r>
      <w:r w:rsidRPr="002751A4">
        <w:rPr>
          <w:spacing w:val="-6"/>
        </w:rPr>
        <w:t xml:space="preserve"> </w:t>
      </w:r>
      <w:r w:rsidRPr="002751A4">
        <w:t>reflect</w:t>
      </w:r>
      <w:r w:rsidRPr="002751A4">
        <w:rPr>
          <w:spacing w:val="-5"/>
        </w:rPr>
        <w:t xml:space="preserve"> </w:t>
      </w:r>
      <w:r w:rsidRPr="002751A4">
        <w:t>the</w:t>
      </w:r>
      <w:r w:rsidRPr="002751A4">
        <w:rPr>
          <w:spacing w:val="-5"/>
        </w:rPr>
        <w:t xml:space="preserve"> </w:t>
      </w:r>
      <w:r w:rsidRPr="002751A4">
        <w:t>experience</w:t>
      </w:r>
      <w:r w:rsidRPr="002751A4">
        <w:rPr>
          <w:spacing w:val="-5"/>
        </w:rPr>
        <w:t xml:space="preserve"> </w:t>
      </w:r>
      <w:r w:rsidRPr="002751A4">
        <w:t>of</w:t>
      </w:r>
      <w:r w:rsidRPr="002751A4">
        <w:rPr>
          <w:spacing w:val="-3"/>
        </w:rPr>
        <w:t xml:space="preserve"> </w:t>
      </w:r>
      <w:r w:rsidRPr="002751A4">
        <w:t>carers</w:t>
      </w:r>
      <w:r w:rsidRPr="002751A4">
        <w:rPr>
          <w:spacing w:val="-3"/>
        </w:rPr>
        <w:t xml:space="preserve"> </w:t>
      </w:r>
      <w:r w:rsidRPr="002751A4">
        <w:t>in</w:t>
      </w:r>
      <w:r w:rsidRPr="002751A4">
        <w:rPr>
          <w:spacing w:val="-3"/>
        </w:rPr>
        <w:t xml:space="preserve"> </w:t>
      </w:r>
      <w:r w:rsidRPr="002751A4">
        <w:t>the</w:t>
      </w:r>
      <w:r w:rsidRPr="002751A4">
        <w:rPr>
          <w:spacing w:val="-3"/>
        </w:rPr>
        <w:t xml:space="preserve"> </w:t>
      </w:r>
      <w:r w:rsidRPr="002751A4">
        <w:t>UK</w:t>
      </w:r>
      <w:r w:rsidRPr="002751A4">
        <w:rPr>
          <w:spacing w:val="-3"/>
        </w:rPr>
        <w:t xml:space="preserve"> </w:t>
      </w:r>
      <w:r w:rsidRPr="002751A4">
        <w:t>including</w:t>
      </w:r>
      <w:r w:rsidRPr="002751A4">
        <w:rPr>
          <w:spacing w:val="-4"/>
        </w:rPr>
        <w:t xml:space="preserve"> </w:t>
      </w:r>
      <w:r w:rsidRPr="002751A4">
        <w:t>from a full range of diverse backgrounds</w:t>
      </w:r>
    </w:p>
    <w:p w14:paraId="4CA45080" w14:textId="77777777" w:rsidR="00F76AAE" w:rsidRPr="002751A4" w:rsidRDefault="00C84A95" w:rsidP="002751A4">
      <w:pPr>
        <w:pStyle w:val="BodyText"/>
        <w:numPr>
          <w:ilvl w:val="0"/>
          <w:numId w:val="5"/>
        </w:numPr>
        <w:spacing w:after="120"/>
        <w:ind w:left="714" w:hanging="357"/>
      </w:pPr>
      <w:r w:rsidRPr="002751A4">
        <w:t>Keep</w:t>
      </w:r>
      <w:r w:rsidRPr="002751A4">
        <w:rPr>
          <w:spacing w:val="-7"/>
        </w:rPr>
        <w:t xml:space="preserve"> </w:t>
      </w:r>
      <w:r w:rsidRPr="002751A4">
        <w:t>up</w:t>
      </w:r>
      <w:r w:rsidRPr="002751A4">
        <w:rPr>
          <w:spacing w:val="-4"/>
        </w:rPr>
        <w:t xml:space="preserve"> </w:t>
      </w:r>
      <w:r w:rsidRPr="002751A4">
        <w:t>to</w:t>
      </w:r>
      <w:r w:rsidRPr="002751A4">
        <w:rPr>
          <w:spacing w:val="-5"/>
        </w:rPr>
        <w:t xml:space="preserve"> </w:t>
      </w:r>
      <w:r w:rsidRPr="002751A4">
        <w:t>date</w:t>
      </w:r>
      <w:r w:rsidRPr="002751A4">
        <w:rPr>
          <w:spacing w:val="-3"/>
        </w:rPr>
        <w:t xml:space="preserve"> </w:t>
      </w:r>
      <w:r w:rsidRPr="002751A4">
        <w:t>on</w:t>
      </w:r>
      <w:r w:rsidRPr="002751A4">
        <w:rPr>
          <w:spacing w:val="-2"/>
        </w:rPr>
        <w:t xml:space="preserve"> </w:t>
      </w:r>
      <w:r w:rsidRPr="002751A4">
        <w:t>sector</w:t>
      </w:r>
      <w:r w:rsidRPr="002751A4">
        <w:rPr>
          <w:spacing w:val="-3"/>
        </w:rPr>
        <w:t xml:space="preserve"> </w:t>
      </w:r>
      <w:r w:rsidRPr="002751A4">
        <w:t>developments,</w:t>
      </w:r>
      <w:r w:rsidRPr="002751A4">
        <w:rPr>
          <w:spacing w:val="-2"/>
        </w:rPr>
        <w:t xml:space="preserve"> </w:t>
      </w:r>
      <w:r w:rsidRPr="002751A4">
        <w:t>sharing</w:t>
      </w:r>
      <w:r w:rsidRPr="002751A4">
        <w:rPr>
          <w:spacing w:val="-3"/>
        </w:rPr>
        <w:t xml:space="preserve"> </w:t>
      </w:r>
      <w:r w:rsidRPr="002751A4">
        <w:t>findings</w:t>
      </w:r>
      <w:r w:rsidRPr="002751A4">
        <w:rPr>
          <w:spacing w:val="-2"/>
        </w:rPr>
        <w:t xml:space="preserve"> </w:t>
      </w:r>
      <w:r w:rsidRPr="002751A4">
        <w:t>with</w:t>
      </w:r>
      <w:r w:rsidRPr="002751A4">
        <w:rPr>
          <w:spacing w:val="-5"/>
        </w:rPr>
        <w:t xml:space="preserve"> </w:t>
      </w:r>
      <w:r w:rsidRPr="002751A4">
        <w:t>the</w:t>
      </w:r>
      <w:r w:rsidRPr="002751A4">
        <w:rPr>
          <w:spacing w:val="-2"/>
        </w:rPr>
        <w:t xml:space="preserve"> team/</w:t>
      </w:r>
      <w:proofErr w:type="spellStart"/>
      <w:r w:rsidRPr="002751A4">
        <w:rPr>
          <w:spacing w:val="-2"/>
        </w:rPr>
        <w:t>organisation</w:t>
      </w:r>
      <w:proofErr w:type="spellEnd"/>
    </w:p>
    <w:p w14:paraId="4CA45082" w14:textId="77777777" w:rsidR="00F76AAE" w:rsidRPr="002751A4" w:rsidRDefault="00C84A95" w:rsidP="002751A4">
      <w:pPr>
        <w:pStyle w:val="BodyText"/>
        <w:numPr>
          <w:ilvl w:val="0"/>
          <w:numId w:val="5"/>
        </w:numPr>
        <w:spacing w:after="120"/>
        <w:ind w:left="714" w:hanging="357"/>
      </w:pPr>
      <w:r w:rsidRPr="002751A4">
        <w:t>Ensure</w:t>
      </w:r>
      <w:r w:rsidRPr="002751A4">
        <w:rPr>
          <w:spacing w:val="-5"/>
        </w:rPr>
        <w:t xml:space="preserve"> </w:t>
      </w:r>
      <w:r w:rsidRPr="002751A4">
        <w:t>personal</w:t>
      </w:r>
      <w:r w:rsidRPr="002751A4">
        <w:rPr>
          <w:spacing w:val="-3"/>
        </w:rPr>
        <w:t xml:space="preserve"> </w:t>
      </w:r>
      <w:r w:rsidRPr="002751A4">
        <w:t>development</w:t>
      </w:r>
      <w:r w:rsidRPr="002751A4">
        <w:rPr>
          <w:spacing w:val="-5"/>
        </w:rPr>
        <w:t xml:space="preserve"> </w:t>
      </w:r>
      <w:r w:rsidRPr="002751A4">
        <w:t>through</w:t>
      </w:r>
      <w:r w:rsidRPr="002751A4">
        <w:rPr>
          <w:spacing w:val="-5"/>
        </w:rPr>
        <w:t xml:space="preserve"> </w:t>
      </w:r>
      <w:r w:rsidRPr="002751A4">
        <w:t>attendance</w:t>
      </w:r>
      <w:r w:rsidRPr="002751A4">
        <w:rPr>
          <w:spacing w:val="-5"/>
        </w:rPr>
        <w:t xml:space="preserve"> </w:t>
      </w:r>
      <w:r w:rsidRPr="002751A4">
        <w:t>of</w:t>
      </w:r>
      <w:r w:rsidRPr="002751A4">
        <w:rPr>
          <w:spacing w:val="-3"/>
        </w:rPr>
        <w:t xml:space="preserve"> </w:t>
      </w:r>
      <w:r w:rsidRPr="002751A4">
        <w:t>conferences,</w:t>
      </w:r>
      <w:r w:rsidRPr="002751A4">
        <w:rPr>
          <w:spacing w:val="-3"/>
        </w:rPr>
        <w:t xml:space="preserve"> </w:t>
      </w:r>
      <w:r w:rsidRPr="002751A4">
        <w:t>and</w:t>
      </w:r>
      <w:r w:rsidRPr="002751A4">
        <w:rPr>
          <w:spacing w:val="-3"/>
        </w:rPr>
        <w:t xml:space="preserve"> </w:t>
      </w:r>
      <w:r w:rsidRPr="002751A4">
        <w:t>own</w:t>
      </w:r>
      <w:r w:rsidRPr="002751A4">
        <w:rPr>
          <w:spacing w:val="-3"/>
        </w:rPr>
        <w:t xml:space="preserve"> </w:t>
      </w:r>
      <w:r w:rsidRPr="002751A4">
        <w:t>reading</w:t>
      </w:r>
      <w:r w:rsidRPr="002751A4">
        <w:rPr>
          <w:spacing w:val="-4"/>
        </w:rPr>
        <w:t xml:space="preserve"> </w:t>
      </w:r>
      <w:r w:rsidRPr="002751A4">
        <w:t xml:space="preserve">and </w:t>
      </w:r>
      <w:r w:rsidRPr="002751A4">
        <w:rPr>
          <w:spacing w:val="-2"/>
        </w:rPr>
        <w:t>development</w:t>
      </w:r>
    </w:p>
    <w:p w14:paraId="4CA45083" w14:textId="77777777" w:rsidR="00F76AAE" w:rsidRDefault="00F76AAE" w:rsidP="002751A4">
      <w:pPr>
        <w:pStyle w:val="BodyText"/>
        <w:ind w:left="221"/>
      </w:pPr>
    </w:p>
    <w:p w14:paraId="4CA45084" w14:textId="77777777" w:rsidR="00F76AAE" w:rsidRDefault="00F76AAE" w:rsidP="002751A4">
      <w:pPr>
        <w:pStyle w:val="BodyText"/>
        <w:spacing w:before="237"/>
        <w:ind w:left="221"/>
      </w:pPr>
    </w:p>
    <w:p w14:paraId="7860B10A" w14:textId="77777777" w:rsidR="00BF6BC9" w:rsidRDefault="00BF6BC9" w:rsidP="002751A4">
      <w:pPr>
        <w:ind w:left="221"/>
        <w:rPr>
          <w:b/>
          <w:bCs/>
          <w:spacing w:val="-2"/>
          <w:sz w:val="26"/>
          <w:szCs w:val="26"/>
        </w:rPr>
      </w:pPr>
      <w:r>
        <w:rPr>
          <w:spacing w:val="-2"/>
        </w:rPr>
        <w:br w:type="page"/>
      </w:r>
    </w:p>
    <w:p w14:paraId="4CA45085" w14:textId="1DC06147" w:rsidR="00F76AAE" w:rsidRDefault="00C84A95" w:rsidP="002751A4">
      <w:pPr>
        <w:pStyle w:val="Heading2"/>
        <w:ind w:left="221"/>
      </w:pPr>
      <w:r>
        <w:rPr>
          <w:spacing w:val="-2"/>
        </w:rPr>
        <w:lastRenderedPageBreak/>
        <w:t>General</w:t>
      </w:r>
    </w:p>
    <w:p w14:paraId="4CA45086" w14:textId="77777777" w:rsidR="00F76AAE" w:rsidRDefault="00F76AAE" w:rsidP="002751A4">
      <w:pPr>
        <w:pStyle w:val="BodyText"/>
        <w:spacing w:before="66"/>
        <w:ind w:left="221"/>
        <w:rPr>
          <w:b/>
          <w:sz w:val="26"/>
        </w:rPr>
      </w:pPr>
    </w:p>
    <w:p w14:paraId="4CA45087" w14:textId="77777777" w:rsidR="00F76AAE" w:rsidRPr="002751A4" w:rsidRDefault="00C84A95" w:rsidP="002751A4">
      <w:pPr>
        <w:pStyle w:val="BodyText"/>
        <w:numPr>
          <w:ilvl w:val="0"/>
          <w:numId w:val="6"/>
        </w:numPr>
        <w:spacing w:after="120"/>
        <w:ind w:left="714" w:hanging="357"/>
      </w:pPr>
      <w:r w:rsidRPr="002751A4">
        <w:t>To</w:t>
      </w:r>
      <w:r w:rsidRPr="002751A4">
        <w:rPr>
          <w:spacing w:val="-3"/>
        </w:rPr>
        <w:t xml:space="preserve"> </w:t>
      </w:r>
      <w:r w:rsidRPr="002751A4">
        <w:t>attend</w:t>
      </w:r>
      <w:r w:rsidRPr="002751A4">
        <w:rPr>
          <w:spacing w:val="-4"/>
        </w:rPr>
        <w:t xml:space="preserve"> </w:t>
      </w:r>
      <w:r w:rsidRPr="002751A4">
        <w:t>staff</w:t>
      </w:r>
      <w:r w:rsidRPr="002751A4">
        <w:rPr>
          <w:spacing w:val="-5"/>
        </w:rPr>
        <w:t xml:space="preserve"> </w:t>
      </w:r>
      <w:r w:rsidRPr="002751A4">
        <w:t>meetings</w:t>
      </w:r>
      <w:r w:rsidRPr="002751A4">
        <w:rPr>
          <w:spacing w:val="-2"/>
        </w:rPr>
        <w:t xml:space="preserve"> </w:t>
      </w:r>
      <w:r w:rsidRPr="002751A4">
        <w:t>and</w:t>
      </w:r>
      <w:r w:rsidRPr="002751A4">
        <w:rPr>
          <w:spacing w:val="-4"/>
        </w:rPr>
        <w:t xml:space="preserve"> </w:t>
      </w:r>
      <w:r w:rsidRPr="002751A4">
        <w:t>Carers</w:t>
      </w:r>
      <w:r w:rsidRPr="002751A4">
        <w:rPr>
          <w:spacing w:val="-3"/>
        </w:rPr>
        <w:t xml:space="preserve"> </w:t>
      </w:r>
      <w:r w:rsidRPr="002751A4">
        <w:t>UK</w:t>
      </w:r>
      <w:r w:rsidRPr="002751A4">
        <w:rPr>
          <w:spacing w:val="-2"/>
        </w:rPr>
        <w:t xml:space="preserve"> </w:t>
      </w:r>
      <w:r w:rsidRPr="002751A4">
        <w:t>staff</w:t>
      </w:r>
      <w:r w:rsidRPr="002751A4">
        <w:rPr>
          <w:spacing w:val="-4"/>
        </w:rPr>
        <w:t xml:space="preserve"> </w:t>
      </w:r>
      <w:r w:rsidRPr="002751A4">
        <w:t>conferences</w:t>
      </w:r>
      <w:r w:rsidRPr="002751A4">
        <w:rPr>
          <w:spacing w:val="-5"/>
        </w:rPr>
        <w:t xml:space="preserve"> </w:t>
      </w:r>
      <w:r w:rsidRPr="002751A4">
        <w:t>and</w:t>
      </w:r>
      <w:r w:rsidRPr="002751A4">
        <w:rPr>
          <w:spacing w:val="-2"/>
        </w:rPr>
        <w:t xml:space="preserve"> </w:t>
      </w:r>
      <w:r w:rsidRPr="002751A4">
        <w:t>events</w:t>
      </w:r>
      <w:r w:rsidRPr="002751A4">
        <w:rPr>
          <w:spacing w:val="-2"/>
        </w:rPr>
        <w:t xml:space="preserve"> </w:t>
      </w:r>
      <w:r w:rsidRPr="002751A4">
        <w:t>as</w:t>
      </w:r>
      <w:r w:rsidRPr="002751A4">
        <w:rPr>
          <w:spacing w:val="-3"/>
        </w:rPr>
        <w:t xml:space="preserve"> </w:t>
      </w:r>
      <w:r w:rsidRPr="002751A4">
        <w:rPr>
          <w:spacing w:val="-2"/>
        </w:rPr>
        <w:t>directed.</w:t>
      </w:r>
    </w:p>
    <w:p w14:paraId="4CA45089" w14:textId="77777777" w:rsidR="00F76AAE" w:rsidRPr="002751A4" w:rsidRDefault="00C84A95" w:rsidP="002751A4">
      <w:pPr>
        <w:pStyle w:val="BodyText"/>
        <w:numPr>
          <w:ilvl w:val="0"/>
          <w:numId w:val="6"/>
        </w:numPr>
        <w:spacing w:after="120"/>
        <w:ind w:left="714" w:hanging="357"/>
      </w:pPr>
      <w:r w:rsidRPr="002751A4">
        <w:t>Work,</w:t>
      </w:r>
      <w:r w:rsidRPr="002751A4">
        <w:rPr>
          <w:spacing w:val="-1"/>
        </w:rPr>
        <w:t xml:space="preserve"> </w:t>
      </w:r>
      <w:r w:rsidRPr="002751A4">
        <w:t>at</w:t>
      </w:r>
      <w:r w:rsidRPr="002751A4">
        <w:rPr>
          <w:spacing w:val="-2"/>
        </w:rPr>
        <w:t xml:space="preserve"> </w:t>
      </w:r>
      <w:r w:rsidRPr="002751A4">
        <w:t>all</w:t>
      </w:r>
      <w:r w:rsidRPr="002751A4">
        <w:rPr>
          <w:spacing w:val="-3"/>
        </w:rPr>
        <w:t xml:space="preserve"> </w:t>
      </w:r>
      <w:r w:rsidRPr="002751A4">
        <w:t>times,</w:t>
      </w:r>
      <w:r w:rsidRPr="002751A4">
        <w:rPr>
          <w:spacing w:val="-4"/>
        </w:rPr>
        <w:t xml:space="preserve"> </w:t>
      </w:r>
      <w:r w:rsidRPr="002751A4">
        <w:t>in</w:t>
      </w:r>
      <w:r w:rsidRPr="002751A4">
        <w:rPr>
          <w:spacing w:val="-2"/>
        </w:rPr>
        <w:t xml:space="preserve"> </w:t>
      </w:r>
      <w:r w:rsidRPr="002751A4">
        <w:t>accordance</w:t>
      </w:r>
      <w:r w:rsidRPr="002751A4">
        <w:rPr>
          <w:spacing w:val="-2"/>
        </w:rPr>
        <w:t xml:space="preserve"> </w:t>
      </w:r>
      <w:r w:rsidRPr="002751A4">
        <w:t>with</w:t>
      </w:r>
      <w:r w:rsidRPr="002751A4">
        <w:rPr>
          <w:spacing w:val="-4"/>
        </w:rPr>
        <w:t xml:space="preserve"> </w:t>
      </w:r>
      <w:r w:rsidRPr="002751A4">
        <w:t>all</w:t>
      </w:r>
      <w:r w:rsidRPr="002751A4">
        <w:rPr>
          <w:spacing w:val="-3"/>
        </w:rPr>
        <w:t xml:space="preserve"> </w:t>
      </w:r>
      <w:r w:rsidRPr="002751A4">
        <w:t>policies</w:t>
      </w:r>
      <w:r w:rsidRPr="002751A4">
        <w:rPr>
          <w:spacing w:val="-2"/>
        </w:rPr>
        <w:t xml:space="preserve"> </w:t>
      </w:r>
      <w:r w:rsidRPr="002751A4">
        <w:t>and</w:t>
      </w:r>
      <w:r w:rsidRPr="002751A4">
        <w:rPr>
          <w:spacing w:val="-2"/>
        </w:rPr>
        <w:t xml:space="preserve"> </w:t>
      </w:r>
      <w:r w:rsidRPr="002751A4">
        <w:t>procedures</w:t>
      </w:r>
      <w:r w:rsidRPr="002751A4">
        <w:rPr>
          <w:spacing w:val="-5"/>
        </w:rPr>
        <w:t xml:space="preserve"> </w:t>
      </w:r>
      <w:r w:rsidRPr="002751A4">
        <w:t>of</w:t>
      </w:r>
      <w:r w:rsidRPr="002751A4">
        <w:rPr>
          <w:spacing w:val="-4"/>
        </w:rPr>
        <w:t xml:space="preserve"> </w:t>
      </w:r>
      <w:r w:rsidRPr="002751A4">
        <w:t>Carers</w:t>
      </w:r>
      <w:r w:rsidRPr="002751A4">
        <w:rPr>
          <w:spacing w:val="-2"/>
        </w:rPr>
        <w:t xml:space="preserve"> </w:t>
      </w:r>
      <w:r w:rsidRPr="002751A4">
        <w:t>UK</w:t>
      </w:r>
      <w:r w:rsidRPr="002751A4">
        <w:rPr>
          <w:spacing w:val="-2"/>
        </w:rPr>
        <w:t xml:space="preserve"> </w:t>
      </w:r>
      <w:r w:rsidRPr="002751A4">
        <w:t>including the Equal Opportunities and Confidentiality Policies.</w:t>
      </w:r>
    </w:p>
    <w:p w14:paraId="4CA4508B" w14:textId="77777777" w:rsidR="00F76AAE" w:rsidRPr="002751A4" w:rsidRDefault="00C84A95" w:rsidP="002751A4">
      <w:pPr>
        <w:pStyle w:val="BodyText"/>
        <w:numPr>
          <w:ilvl w:val="0"/>
          <w:numId w:val="6"/>
        </w:numPr>
        <w:spacing w:after="120"/>
        <w:ind w:left="714" w:hanging="357"/>
      </w:pPr>
      <w:r w:rsidRPr="002751A4">
        <w:t>To</w:t>
      </w:r>
      <w:r w:rsidRPr="002751A4">
        <w:rPr>
          <w:spacing w:val="-2"/>
        </w:rPr>
        <w:t xml:space="preserve"> </w:t>
      </w:r>
      <w:r w:rsidRPr="002751A4">
        <w:t>reasonably</w:t>
      </w:r>
      <w:r w:rsidRPr="002751A4">
        <w:rPr>
          <w:spacing w:val="-5"/>
        </w:rPr>
        <w:t xml:space="preserve"> </w:t>
      </w:r>
      <w:r w:rsidRPr="002751A4">
        <w:t>undertake</w:t>
      </w:r>
      <w:r w:rsidRPr="002751A4">
        <w:rPr>
          <w:spacing w:val="-2"/>
        </w:rPr>
        <w:t xml:space="preserve"> </w:t>
      </w:r>
      <w:r w:rsidRPr="002751A4">
        <w:t>any</w:t>
      </w:r>
      <w:r w:rsidRPr="002751A4">
        <w:rPr>
          <w:spacing w:val="-5"/>
        </w:rPr>
        <w:t xml:space="preserve"> </w:t>
      </w:r>
      <w:r w:rsidRPr="002751A4">
        <w:t>other</w:t>
      </w:r>
      <w:r w:rsidRPr="002751A4">
        <w:rPr>
          <w:spacing w:val="-2"/>
        </w:rPr>
        <w:t xml:space="preserve"> </w:t>
      </w:r>
      <w:r w:rsidRPr="002751A4">
        <w:t>duties</w:t>
      </w:r>
      <w:r w:rsidRPr="002751A4">
        <w:rPr>
          <w:spacing w:val="-4"/>
        </w:rPr>
        <w:t xml:space="preserve"> </w:t>
      </w:r>
      <w:r w:rsidRPr="002751A4">
        <w:t>as</w:t>
      </w:r>
      <w:r w:rsidRPr="002751A4">
        <w:rPr>
          <w:spacing w:val="-4"/>
        </w:rPr>
        <w:t xml:space="preserve"> </w:t>
      </w:r>
      <w:r w:rsidRPr="002751A4">
        <w:t>required</w:t>
      </w:r>
      <w:r w:rsidRPr="002751A4">
        <w:rPr>
          <w:spacing w:val="-4"/>
        </w:rPr>
        <w:t xml:space="preserve"> </w:t>
      </w:r>
      <w:r w:rsidRPr="002751A4">
        <w:t>by</w:t>
      </w:r>
      <w:r w:rsidRPr="002751A4">
        <w:rPr>
          <w:spacing w:val="-2"/>
        </w:rPr>
        <w:t xml:space="preserve"> </w:t>
      </w:r>
      <w:r w:rsidRPr="002751A4">
        <w:t>the</w:t>
      </w:r>
      <w:r w:rsidRPr="002751A4">
        <w:rPr>
          <w:spacing w:val="-2"/>
        </w:rPr>
        <w:t xml:space="preserve"> </w:t>
      </w:r>
      <w:r w:rsidRPr="002751A4">
        <w:t>line</w:t>
      </w:r>
      <w:r w:rsidRPr="002751A4">
        <w:rPr>
          <w:spacing w:val="-3"/>
        </w:rPr>
        <w:t xml:space="preserve"> </w:t>
      </w:r>
      <w:r w:rsidRPr="002751A4">
        <w:t>manager</w:t>
      </w:r>
      <w:r w:rsidRPr="002751A4">
        <w:rPr>
          <w:spacing w:val="-2"/>
        </w:rPr>
        <w:t xml:space="preserve"> </w:t>
      </w:r>
      <w:r w:rsidRPr="002751A4">
        <w:t>that</w:t>
      </w:r>
      <w:r w:rsidRPr="002751A4">
        <w:rPr>
          <w:spacing w:val="-2"/>
        </w:rPr>
        <w:t xml:space="preserve"> </w:t>
      </w:r>
      <w:r w:rsidRPr="002751A4">
        <w:t>are commensurate with the level of the post.</w:t>
      </w:r>
    </w:p>
    <w:p w14:paraId="4CA4508D" w14:textId="77777777" w:rsidR="00F76AAE" w:rsidRPr="002751A4" w:rsidRDefault="00C84A95" w:rsidP="002751A4">
      <w:pPr>
        <w:pStyle w:val="BodyText"/>
        <w:numPr>
          <w:ilvl w:val="0"/>
          <w:numId w:val="6"/>
        </w:numPr>
        <w:spacing w:after="120"/>
        <w:ind w:left="714" w:hanging="357"/>
      </w:pPr>
      <w:r w:rsidRPr="002751A4">
        <w:t>Comply</w:t>
      </w:r>
      <w:r w:rsidRPr="002751A4">
        <w:rPr>
          <w:spacing w:val="-4"/>
        </w:rPr>
        <w:t xml:space="preserve"> </w:t>
      </w:r>
      <w:r w:rsidRPr="002751A4">
        <w:t>with</w:t>
      </w:r>
      <w:r w:rsidRPr="002751A4">
        <w:rPr>
          <w:spacing w:val="-4"/>
        </w:rPr>
        <w:t xml:space="preserve"> </w:t>
      </w:r>
      <w:r w:rsidRPr="002751A4">
        <w:t>the</w:t>
      </w:r>
      <w:r w:rsidRPr="002751A4">
        <w:rPr>
          <w:spacing w:val="-4"/>
        </w:rPr>
        <w:t xml:space="preserve"> </w:t>
      </w:r>
      <w:r w:rsidRPr="002751A4">
        <w:t>data</w:t>
      </w:r>
      <w:r w:rsidRPr="002751A4">
        <w:rPr>
          <w:spacing w:val="-4"/>
        </w:rPr>
        <w:t xml:space="preserve"> </w:t>
      </w:r>
      <w:r w:rsidRPr="002751A4">
        <w:t>protection</w:t>
      </w:r>
      <w:r w:rsidRPr="002751A4">
        <w:rPr>
          <w:spacing w:val="-5"/>
        </w:rPr>
        <w:t xml:space="preserve"> </w:t>
      </w:r>
      <w:r w:rsidRPr="002751A4">
        <w:t>regulations,</w:t>
      </w:r>
      <w:r w:rsidRPr="002751A4">
        <w:rPr>
          <w:spacing w:val="-4"/>
        </w:rPr>
        <w:t xml:space="preserve"> </w:t>
      </w:r>
      <w:r w:rsidRPr="002751A4">
        <w:t>ensuring</w:t>
      </w:r>
      <w:r w:rsidRPr="002751A4">
        <w:rPr>
          <w:spacing w:val="-4"/>
        </w:rPr>
        <w:t xml:space="preserve"> </w:t>
      </w:r>
      <w:r w:rsidRPr="002751A4">
        <w:t>that</w:t>
      </w:r>
      <w:r w:rsidRPr="002751A4">
        <w:rPr>
          <w:spacing w:val="-5"/>
        </w:rPr>
        <w:t xml:space="preserve"> </w:t>
      </w:r>
      <w:r w:rsidRPr="002751A4">
        <w:t>information</w:t>
      </w:r>
      <w:r w:rsidRPr="002751A4">
        <w:rPr>
          <w:spacing w:val="-4"/>
        </w:rPr>
        <w:t xml:space="preserve"> </w:t>
      </w:r>
      <w:r w:rsidRPr="002751A4">
        <w:t>on</w:t>
      </w:r>
      <w:r w:rsidRPr="002751A4">
        <w:rPr>
          <w:spacing w:val="-5"/>
        </w:rPr>
        <w:t xml:space="preserve"> </w:t>
      </w:r>
      <w:r w:rsidRPr="002751A4">
        <w:t>members, supporters, employees, and volunteers remains confidential.</w:t>
      </w:r>
    </w:p>
    <w:p w14:paraId="1D53BBB0" w14:textId="77777777" w:rsidR="002D69FC" w:rsidRDefault="002D69FC" w:rsidP="002751A4">
      <w:pPr>
        <w:pStyle w:val="Heading1"/>
        <w:ind w:left="221"/>
      </w:pPr>
    </w:p>
    <w:p w14:paraId="4CA4508F" w14:textId="1C3E4E6F" w:rsidR="00F76AAE" w:rsidRDefault="00C84A95" w:rsidP="002751A4">
      <w:pPr>
        <w:pStyle w:val="Heading1"/>
        <w:ind w:left="221"/>
      </w:pPr>
      <w:r>
        <w:t>Person</w:t>
      </w:r>
      <w:r>
        <w:rPr>
          <w:spacing w:val="-4"/>
        </w:rPr>
        <w:t xml:space="preserve"> </w:t>
      </w:r>
      <w:r>
        <w:rPr>
          <w:spacing w:val="-2"/>
        </w:rPr>
        <w:t>specification</w:t>
      </w:r>
    </w:p>
    <w:p w14:paraId="4CA45090" w14:textId="77777777" w:rsidR="00F76AAE" w:rsidRDefault="00C84A95" w:rsidP="002751A4">
      <w:pPr>
        <w:pStyle w:val="BodyText"/>
        <w:spacing w:before="246" w:line="276" w:lineRule="auto"/>
        <w:ind w:left="221" w:right="910"/>
      </w:pPr>
      <w:r>
        <w:t>You’ll</w:t>
      </w:r>
      <w:r>
        <w:rPr>
          <w:spacing w:val="-4"/>
        </w:rPr>
        <w:t xml:space="preserve"> </w:t>
      </w:r>
      <w:r>
        <w:t>be</w:t>
      </w:r>
      <w:r>
        <w:rPr>
          <w:spacing w:val="-6"/>
        </w:rPr>
        <w:t xml:space="preserve"> </w:t>
      </w:r>
      <w:r>
        <w:t>an</w:t>
      </w:r>
      <w:r>
        <w:rPr>
          <w:spacing w:val="-6"/>
        </w:rPr>
        <w:t xml:space="preserve"> </w:t>
      </w:r>
      <w:r>
        <w:t>experienced</w:t>
      </w:r>
      <w:r>
        <w:rPr>
          <w:spacing w:val="-4"/>
        </w:rPr>
        <w:t xml:space="preserve"> </w:t>
      </w:r>
      <w:r>
        <w:t>communications</w:t>
      </w:r>
      <w:r>
        <w:rPr>
          <w:spacing w:val="-1"/>
        </w:rPr>
        <w:t xml:space="preserve"> </w:t>
      </w:r>
      <w:r>
        <w:t>and</w:t>
      </w:r>
      <w:r>
        <w:rPr>
          <w:spacing w:val="-4"/>
        </w:rPr>
        <w:t xml:space="preserve"> </w:t>
      </w:r>
      <w:r>
        <w:t>marketing</w:t>
      </w:r>
      <w:r>
        <w:rPr>
          <w:spacing w:val="-4"/>
        </w:rPr>
        <w:t xml:space="preserve"> </w:t>
      </w:r>
      <w:r>
        <w:t>professional</w:t>
      </w:r>
      <w:r>
        <w:rPr>
          <w:spacing w:val="-4"/>
        </w:rPr>
        <w:t xml:space="preserve"> </w:t>
      </w:r>
      <w:r>
        <w:t>(ideally</w:t>
      </w:r>
      <w:r>
        <w:rPr>
          <w:spacing w:val="-4"/>
        </w:rPr>
        <w:t xml:space="preserve"> </w:t>
      </w:r>
      <w:r>
        <w:t>with charity sector experience that includes campaigns and/or fundraising) who can demonstrate a broad range of skills and experience.</w:t>
      </w:r>
    </w:p>
    <w:p w14:paraId="4CA45091" w14:textId="77777777" w:rsidR="00F76AAE" w:rsidRDefault="00F76AAE" w:rsidP="002751A4">
      <w:pPr>
        <w:pStyle w:val="BodyText"/>
        <w:ind w:left="221"/>
      </w:pPr>
    </w:p>
    <w:p w14:paraId="4CA45092" w14:textId="77777777" w:rsidR="00F76AAE" w:rsidRDefault="00F76AAE" w:rsidP="002751A4">
      <w:pPr>
        <w:pStyle w:val="BodyText"/>
        <w:spacing w:before="20"/>
        <w:ind w:left="221"/>
      </w:pPr>
    </w:p>
    <w:p w14:paraId="4CA45093" w14:textId="77777777" w:rsidR="00F76AAE" w:rsidRDefault="00C84A95" w:rsidP="002751A4">
      <w:pPr>
        <w:pStyle w:val="Heading2"/>
        <w:ind w:left="221"/>
      </w:pPr>
      <w:r>
        <w:t>Skills</w:t>
      </w:r>
      <w:r>
        <w:rPr>
          <w:spacing w:val="-10"/>
        </w:rPr>
        <w:t xml:space="preserve"> </w:t>
      </w:r>
      <w:r>
        <w:t>and</w:t>
      </w:r>
      <w:r>
        <w:rPr>
          <w:spacing w:val="-7"/>
        </w:rPr>
        <w:t xml:space="preserve"> </w:t>
      </w:r>
      <w:r>
        <w:rPr>
          <w:spacing w:val="-2"/>
        </w:rPr>
        <w:t>experience</w:t>
      </w:r>
    </w:p>
    <w:p w14:paraId="4CA45094" w14:textId="77777777" w:rsidR="00F76AAE" w:rsidRDefault="00F76AAE" w:rsidP="002751A4">
      <w:pPr>
        <w:pStyle w:val="BodyText"/>
        <w:spacing w:before="38"/>
        <w:ind w:left="221"/>
        <w:rPr>
          <w:b/>
          <w:sz w:val="26"/>
        </w:rPr>
      </w:pPr>
    </w:p>
    <w:p w14:paraId="4CA45095" w14:textId="77777777" w:rsidR="00F76AAE" w:rsidRPr="002751A4" w:rsidRDefault="00C84A95" w:rsidP="002751A4">
      <w:pPr>
        <w:pStyle w:val="BodyText"/>
        <w:numPr>
          <w:ilvl w:val="0"/>
          <w:numId w:val="7"/>
        </w:numPr>
        <w:spacing w:after="120"/>
        <w:ind w:left="714" w:hanging="357"/>
      </w:pPr>
      <w:r w:rsidRPr="002751A4">
        <w:t>Experience</w:t>
      </w:r>
      <w:r w:rsidRPr="002751A4">
        <w:rPr>
          <w:spacing w:val="-5"/>
        </w:rPr>
        <w:t xml:space="preserve"> </w:t>
      </w:r>
      <w:r w:rsidRPr="002751A4">
        <w:t>of</w:t>
      </w:r>
      <w:r w:rsidRPr="002751A4">
        <w:rPr>
          <w:spacing w:val="-7"/>
        </w:rPr>
        <w:t xml:space="preserve"> </w:t>
      </w:r>
      <w:r w:rsidRPr="002751A4">
        <w:t>managing</w:t>
      </w:r>
      <w:r w:rsidRPr="002751A4">
        <w:rPr>
          <w:spacing w:val="-5"/>
        </w:rPr>
        <w:t xml:space="preserve"> </w:t>
      </w:r>
      <w:r w:rsidRPr="002751A4">
        <w:t>and</w:t>
      </w:r>
      <w:r w:rsidRPr="002751A4">
        <w:rPr>
          <w:spacing w:val="-5"/>
        </w:rPr>
        <w:t xml:space="preserve"> </w:t>
      </w:r>
      <w:r w:rsidRPr="002751A4">
        <w:t>developing</w:t>
      </w:r>
      <w:r w:rsidRPr="002751A4">
        <w:rPr>
          <w:spacing w:val="-6"/>
        </w:rPr>
        <w:t xml:space="preserve"> </w:t>
      </w:r>
      <w:r w:rsidRPr="002751A4">
        <w:t>a</w:t>
      </w:r>
      <w:r w:rsidRPr="002751A4">
        <w:rPr>
          <w:spacing w:val="-5"/>
        </w:rPr>
        <w:t xml:space="preserve"> </w:t>
      </w:r>
      <w:r w:rsidRPr="002751A4">
        <w:t>team</w:t>
      </w:r>
      <w:r w:rsidRPr="002751A4">
        <w:rPr>
          <w:spacing w:val="-4"/>
        </w:rPr>
        <w:t xml:space="preserve"> </w:t>
      </w:r>
      <w:r w:rsidRPr="002751A4">
        <w:t>of</w:t>
      </w:r>
      <w:r w:rsidRPr="002751A4">
        <w:rPr>
          <w:spacing w:val="-5"/>
        </w:rPr>
        <w:t xml:space="preserve"> </w:t>
      </w:r>
      <w:r w:rsidRPr="002751A4">
        <w:t xml:space="preserve">communications/marketing </w:t>
      </w:r>
      <w:r w:rsidRPr="002751A4">
        <w:rPr>
          <w:spacing w:val="-2"/>
        </w:rPr>
        <w:t>professionals</w:t>
      </w:r>
    </w:p>
    <w:p w14:paraId="4CA45097" w14:textId="77777777" w:rsidR="00F76AAE" w:rsidRPr="002751A4" w:rsidRDefault="00C84A95" w:rsidP="002751A4">
      <w:pPr>
        <w:pStyle w:val="BodyText"/>
        <w:numPr>
          <w:ilvl w:val="0"/>
          <w:numId w:val="7"/>
        </w:numPr>
        <w:spacing w:after="120"/>
        <w:ind w:left="714" w:hanging="357"/>
      </w:pPr>
      <w:r w:rsidRPr="002751A4">
        <w:t>Proven</w:t>
      </w:r>
      <w:r w:rsidRPr="002751A4">
        <w:rPr>
          <w:spacing w:val="-6"/>
        </w:rPr>
        <w:t xml:space="preserve"> </w:t>
      </w:r>
      <w:r w:rsidRPr="002751A4">
        <w:t>ability</w:t>
      </w:r>
      <w:r w:rsidRPr="002751A4">
        <w:rPr>
          <w:spacing w:val="-2"/>
        </w:rPr>
        <w:t xml:space="preserve"> </w:t>
      </w:r>
      <w:r w:rsidRPr="002751A4">
        <w:t>to</w:t>
      </w:r>
      <w:r w:rsidRPr="002751A4">
        <w:rPr>
          <w:spacing w:val="-5"/>
        </w:rPr>
        <w:t xml:space="preserve"> </w:t>
      </w:r>
      <w:r w:rsidRPr="002751A4">
        <w:t>write</w:t>
      </w:r>
      <w:r w:rsidRPr="002751A4">
        <w:rPr>
          <w:spacing w:val="-3"/>
        </w:rPr>
        <w:t xml:space="preserve"> </w:t>
      </w:r>
      <w:r w:rsidRPr="002751A4">
        <w:t>compelling</w:t>
      </w:r>
      <w:r w:rsidRPr="002751A4">
        <w:rPr>
          <w:spacing w:val="-1"/>
        </w:rPr>
        <w:t xml:space="preserve"> </w:t>
      </w:r>
      <w:r w:rsidRPr="002751A4">
        <w:t>copy,</w:t>
      </w:r>
      <w:r w:rsidRPr="002751A4">
        <w:rPr>
          <w:spacing w:val="-5"/>
        </w:rPr>
        <w:t xml:space="preserve"> </w:t>
      </w:r>
      <w:r w:rsidRPr="002751A4">
        <w:t>either</w:t>
      </w:r>
      <w:r w:rsidRPr="002751A4">
        <w:rPr>
          <w:spacing w:val="-6"/>
        </w:rPr>
        <w:t xml:space="preserve"> </w:t>
      </w:r>
      <w:r w:rsidRPr="002751A4">
        <w:t>in</w:t>
      </w:r>
      <w:r w:rsidRPr="002751A4">
        <w:rPr>
          <w:spacing w:val="-2"/>
        </w:rPr>
        <w:t xml:space="preserve"> </w:t>
      </w:r>
      <w:r w:rsidRPr="002751A4">
        <w:t>own</w:t>
      </w:r>
      <w:r w:rsidRPr="002751A4">
        <w:rPr>
          <w:spacing w:val="-3"/>
        </w:rPr>
        <w:t xml:space="preserve"> </w:t>
      </w:r>
      <w:r w:rsidRPr="002751A4">
        <w:t>voice</w:t>
      </w:r>
      <w:r w:rsidRPr="002751A4">
        <w:rPr>
          <w:spacing w:val="-2"/>
        </w:rPr>
        <w:t xml:space="preserve"> </w:t>
      </w:r>
      <w:r w:rsidRPr="002751A4">
        <w:t>or</w:t>
      </w:r>
      <w:r w:rsidRPr="002751A4">
        <w:rPr>
          <w:spacing w:val="-5"/>
        </w:rPr>
        <w:t xml:space="preserve"> </w:t>
      </w:r>
      <w:r w:rsidRPr="002751A4">
        <w:t>ghost</w:t>
      </w:r>
      <w:r w:rsidRPr="002751A4">
        <w:rPr>
          <w:spacing w:val="-4"/>
        </w:rPr>
        <w:t xml:space="preserve"> </w:t>
      </w:r>
      <w:r w:rsidRPr="002751A4">
        <w:rPr>
          <w:spacing w:val="-2"/>
        </w:rPr>
        <w:t>writing</w:t>
      </w:r>
    </w:p>
    <w:p w14:paraId="4CA45099" w14:textId="4FFE651F" w:rsidR="00F76AAE" w:rsidRPr="002751A4" w:rsidRDefault="00C84A95" w:rsidP="002751A4">
      <w:pPr>
        <w:pStyle w:val="BodyText"/>
        <w:numPr>
          <w:ilvl w:val="0"/>
          <w:numId w:val="7"/>
        </w:numPr>
        <w:spacing w:after="120"/>
        <w:ind w:left="714" w:hanging="357"/>
      </w:pPr>
      <w:r w:rsidRPr="002751A4">
        <w:t>Experience</w:t>
      </w:r>
      <w:r w:rsidRPr="002751A4">
        <w:rPr>
          <w:spacing w:val="-6"/>
        </w:rPr>
        <w:t xml:space="preserve"> </w:t>
      </w:r>
      <w:r w:rsidRPr="002751A4">
        <w:t>of</w:t>
      </w:r>
      <w:r w:rsidRPr="002751A4">
        <w:rPr>
          <w:spacing w:val="-6"/>
        </w:rPr>
        <w:t xml:space="preserve"> </w:t>
      </w:r>
      <w:r w:rsidRPr="002751A4">
        <w:t>m</w:t>
      </w:r>
      <w:r w:rsidR="007C0EA6" w:rsidRPr="002751A4">
        <w:t>onitorin</w:t>
      </w:r>
      <w:r w:rsidRPr="002751A4">
        <w:t>g</w:t>
      </w:r>
      <w:r w:rsidR="007C0EA6" w:rsidRPr="002751A4">
        <w:t xml:space="preserve"> and reporting on</w:t>
      </w:r>
      <w:r w:rsidRPr="002751A4">
        <w:rPr>
          <w:spacing w:val="-4"/>
        </w:rPr>
        <w:t xml:space="preserve"> </w:t>
      </w:r>
      <w:r w:rsidRPr="002751A4">
        <w:t>expenditure</w:t>
      </w:r>
      <w:r w:rsidRPr="002751A4">
        <w:rPr>
          <w:spacing w:val="-3"/>
        </w:rPr>
        <w:t xml:space="preserve"> </w:t>
      </w:r>
      <w:r w:rsidRPr="002751A4">
        <w:rPr>
          <w:spacing w:val="-2"/>
        </w:rPr>
        <w:t>budgets</w:t>
      </w:r>
    </w:p>
    <w:p w14:paraId="4CA4509B" w14:textId="77777777" w:rsidR="00F76AAE" w:rsidRPr="002751A4" w:rsidRDefault="00C84A95" w:rsidP="002751A4">
      <w:pPr>
        <w:pStyle w:val="BodyText"/>
        <w:numPr>
          <w:ilvl w:val="0"/>
          <w:numId w:val="7"/>
        </w:numPr>
        <w:spacing w:after="120"/>
        <w:ind w:left="714" w:hanging="357"/>
      </w:pPr>
      <w:r w:rsidRPr="002751A4">
        <w:t>Experience</w:t>
      </w:r>
      <w:r w:rsidRPr="002751A4">
        <w:rPr>
          <w:spacing w:val="-3"/>
        </w:rPr>
        <w:t xml:space="preserve"> </w:t>
      </w:r>
      <w:r w:rsidRPr="002751A4">
        <w:t>of</w:t>
      </w:r>
      <w:r w:rsidRPr="002751A4">
        <w:rPr>
          <w:spacing w:val="-5"/>
        </w:rPr>
        <w:t xml:space="preserve"> </w:t>
      </w:r>
      <w:r w:rsidRPr="002751A4">
        <w:t>building</w:t>
      </w:r>
      <w:r w:rsidRPr="002751A4">
        <w:rPr>
          <w:spacing w:val="-5"/>
        </w:rPr>
        <w:t xml:space="preserve"> </w:t>
      </w:r>
      <w:r w:rsidRPr="002751A4">
        <w:t>and</w:t>
      </w:r>
      <w:r w:rsidRPr="002751A4">
        <w:rPr>
          <w:spacing w:val="-5"/>
        </w:rPr>
        <w:t xml:space="preserve"> </w:t>
      </w:r>
      <w:r w:rsidRPr="002751A4">
        <w:t>maintaining</w:t>
      </w:r>
      <w:r w:rsidRPr="002751A4">
        <w:rPr>
          <w:spacing w:val="-3"/>
        </w:rPr>
        <w:t xml:space="preserve"> </w:t>
      </w:r>
      <w:r w:rsidRPr="002751A4">
        <w:t>successful</w:t>
      </w:r>
      <w:r w:rsidRPr="002751A4">
        <w:rPr>
          <w:spacing w:val="-3"/>
        </w:rPr>
        <w:t xml:space="preserve"> </w:t>
      </w:r>
      <w:r w:rsidRPr="002751A4">
        <w:t>relationships,</w:t>
      </w:r>
      <w:r w:rsidRPr="002751A4">
        <w:rPr>
          <w:spacing w:val="-5"/>
        </w:rPr>
        <w:t xml:space="preserve"> </w:t>
      </w:r>
      <w:r w:rsidRPr="002751A4">
        <w:t>internally</w:t>
      </w:r>
      <w:r w:rsidRPr="002751A4">
        <w:rPr>
          <w:spacing w:val="-3"/>
        </w:rPr>
        <w:t xml:space="preserve"> </w:t>
      </w:r>
      <w:r w:rsidRPr="002751A4">
        <w:t>and externally and working collaboratively across teams</w:t>
      </w:r>
    </w:p>
    <w:p w14:paraId="4CA4509D" w14:textId="77777777" w:rsidR="00F76AAE" w:rsidRPr="002751A4" w:rsidRDefault="00C84A95" w:rsidP="002751A4">
      <w:pPr>
        <w:pStyle w:val="BodyText"/>
        <w:numPr>
          <w:ilvl w:val="0"/>
          <w:numId w:val="7"/>
        </w:numPr>
        <w:spacing w:after="120"/>
        <w:ind w:left="714" w:hanging="357"/>
      </w:pPr>
      <w:r w:rsidRPr="002751A4">
        <w:t>Experience</w:t>
      </w:r>
      <w:r w:rsidRPr="002751A4">
        <w:rPr>
          <w:spacing w:val="-5"/>
        </w:rPr>
        <w:t xml:space="preserve"> </w:t>
      </w:r>
      <w:r w:rsidRPr="002751A4">
        <w:t>of</w:t>
      </w:r>
      <w:r w:rsidRPr="002751A4">
        <w:rPr>
          <w:spacing w:val="-7"/>
        </w:rPr>
        <w:t xml:space="preserve"> </w:t>
      </w:r>
      <w:r w:rsidRPr="002751A4">
        <w:t>digital</w:t>
      </w:r>
      <w:r w:rsidRPr="002751A4">
        <w:rPr>
          <w:spacing w:val="-5"/>
        </w:rPr>
        <w:t xml:space="preserve"> </w:t>
      </w:r>
      <w:r w:rsidRPr="002751A4">
        <w:t>development</w:t>
      </w:r>
      <w:r w:rsidRPr="002751A4">
        <w:rPr>
          <w:spacing w:val="-1"/>
        </w:rPr>
        <w:t xml:space="preserve"> </w:t>
      </w:r>
      <w:r w:rsidRPr="002751A4">
        <w:t>with</w:t>
      </w:r>
      <w:r w:rsidRPr="002751A4">
        <w:rPr>
          <w:spacing w:val="-6"/>
        </w:rPr>
        <w:t xml:space="preserve"> </w:t>
      </w:r>
      <w:r w:rsidRPr="002751A4">
        <w:t>understanding</w:t>
      </w:r>
      <w:r w:rsidRPr="002751A4">
        <w:rPr>
          <w:spacing w:val="-2"/>
        </w:rPr>
        <w:t xml:space="preserve"> </w:t>
      </w:r>
      <w:r w:rsidRPr="002751A4">
        <w:t>of</w:t>
      </w:r>
      <w:r w:rsidRPr="002751A4">
        <w:rPr>
          <w:spacing w:val="-5"/>
        </w:rPr>
        <w:t xml:space="preserve"> </w:t>
      </w:r>
      <w:r w:rsidRPr="002751A4">
        <w:t>improving</w:t>
      </w:r>
      <w:r w:rsidRPr="002751A4">
        <w:rPr>
          <w:spacing w:val="-8"/>
        </w:rPr>
        <w:t xml:space="preserve"> </w:t>
      </w:r>
      <w:r w:rsidRPr="002751A4">
        <w:t>customer journeys and experience</w:t>
      </w:r>
    </w:p>
    <w:p w14:paraId="049C9B39" w14:textId="6D6842F7" w:rsidR="007C0EA6" w:rsidRPr="002751A4" w:rsidRDefault="007C0EA6" w:rsidP="002751A4">
      <w:pPr>
        <w:pStyle w:val="BodyText"/>
        <w:numPr>
          <w:ilvl w:val="0"/>
          <w:numId w:val="7"/>
        </w:numPr>
        <w:spacing w:after="120"/>
        <w:ind w:left="714" w:hanging="357"/>
      </w:pPr>
      <w:r w:rsidRPr="002751A4">
        <w:t>Experience of managing paid digital campaigns</w:t>
      </w:r>
    </w:p>
    <w:p w14:paraId="075CB776" w14:textId="07AFEFAC" w:rsidR="005510DB" w:rsidRPr="002751A4" w:rsidRDefault="005510DB" w:rsidP="002751A4">
      <w:pPr>
        <w:pStyle w:val="BodyText"/>
        <w:numPr>
          <w:ilvl w:val="0"/>
          <w:numId w:val="7"/>
        </w:numPr>
        <w:spacing w:after="120"/>
        <w:ind w:left="714" w:hanging="357"/>
      </w:pPr>
      <w:r w:rsidRPr="002751A4">
        <w:t xml:space="preserve">Experience of applying tools for digital performance tracking </w:t>
      </w:r>
    </w:p>
    <w:p w14:paraId="4CA4509F" w14:textId="77777777" w:rsidR="00F76AAE" w:rsidRPr="002751A4" w:rsidRDefault="00C84A95" w:rsidP="002751A4">
      <w:pPr>
        <w:pStyle w:val="BodyText"/>
        <w:numPr>
          <w:ilvl w:val="0"/>
          <w:numId w:val="7"/>
        </w:numPr>
        <w:spacing w:after="120"/>
        <w:ind w:left="714" w:hanging="357"/>
      </w:pPr>
      <w:r w:rsidRPr="002751A4">
        <w:t>Able</w:t>
      </w:r>
      <w:r w:rsidRPr="002751A4">
        <w:rPr>
          <w:spacing w:val="-3"/>
        </w:rPr>
        <w:t xml:space="preserve"> </w:t>
      </w:r>
      <w:r w:rsidRPr="002751A4">
        <w:t>to</w:t>
      </w:r>
      <w:r w:rsidRPr="002751A4">
        <w:rPr>
          <w:spacing w:val="-3"/>
        </w:rPr>
        <w:t xml:space="preserve"> </w:t>
      </w:r>
      <w:r w:rsidRPr="002751A4">
        <w:t>track</w:t>
      </w:r>
      <w:r w:rsidRPr="002751A4">
        <w:rPr>
          <w:spacing w:val="-5"/>
        </w:rPr>
        <w:t xml:space="preserve"> </w:t>
      </w:r>
      <w:r w:rsidRPr="002751A4">
        <w:t>and</w:t>
      </w:r>
      <w:r w:rsidRPr="002751A4">
        <w:rPr>
          <w:spacing w:val="-3"/>
        </w:rPr>
        <w:t xml:space="preserve"> </w:t>
      </w:r>
      <w:r w:rsidRPr="002751A4">
        <w:t>manage</w:t>
      </w:r>
      <w:r w:rsidRPr="002751A4">
        <w:rPr>
          <w:spacing w:val="-5"/>
        </w:rPr>
        <w:t xml:space="preserve"> </w:t>
      </w:r>
      <w:r w:rsidRPr="002751A4">
        <w:t>diverse</w:t>
      </w:r>
      <w:r w:rsidRPr="002751A4">
        <w:rPr>
          <w:spacing w:val="-3"/>
        </w:rPr>
        <w:t xml:space="preserve"> </w:t>
      </w:r>
      <w:r w:rsidRPr="002751A4">
        <w:t>strands</w:t>
      </w:r>
      <w:r w:rsidRPr="002751A4">
        <w:rPr>
          <w:spacing w:val="-5"/>
        </w:rPr>
        <w:t xml:space="preserve"> </w:t>
      </w:r>
      <w:r w:rsidRPr="002751A4">
        <w:t>of</w:t>
      </w:r>
      <w:r w:rsidRPr="002751A4">
        <w:rPr>
          <w:spacing w:val="-5"/>
        </w:rPr>
        <w:t xml:space="preserve"> </w:t>
      </w:r>
      <w:r w:rsidRPr="002751A4">
        <w:t>work</w:t>
      </w:r>
      <w:r w:rsidRPr="002751A4">
        <w:rPr>
          <w:spacing w:val="-3"/>
        </w:rPr>
        <w:t xml:space="preserve"> </w:t>
      </w:r>
      <w:r w:rsidRPr="002751A4">
        <w:t>simultaneously,</w:t>
      </w:r>
      <w:r w:rsidRPr="002751A4">
        <w:rPr>
          <w:spacing w:val="-3"/>
        </w:rPr>
        <w:t xml:space="preserve"> </w:t>
      </w:r>
      <w:r w:rsidRPr="002751A4">
        <w:t>on</w:t>
      </w:r>
      <w:r w:rsidRPr="002751A4">
        <w:rPr>
          <w:spacing w:val="-3"/>
        </w:rPr>
        <w:t xml:space="preserve"> </w:t>
      </w:r>
      <w:r w:rsidRPr="002751A4">
        <w:t>time</w:t>
      </w:r>
      <w:r w:rsidRPr="002751A4">
        <w:rPr>
          <w:spacing w:val="-3"/>
        </w:rPr>
        <w:t xml:space="preserve"> </w:t>
      </w:r>
      <w:r w:rsidRPr="002751A4">
        <w:t>and on budget.</w:t>
      </w:r>
    </w:p>
    <w:p w14:paraId="4CA450A1" w14:textId="77777777" w:rsidR="00F76AAE" w:rsidRPr="002751A4" w:rsidRDefault="00C84A95" w:rsidP="002751A4">
      <w:pPr>
        <w:pStyle w:val="BodyText"/>
        <w:numPr>
          <w:ilvl w:val="0"/>
          <w:numId w:val="7"/>
        </w:numPr>
        <w:spacing w:after="120"/>
        <w:ind w:left="714" w:hanging="357"/>
      </w:pPr>
      <w:r w:rsidRPr="002751A4">
        <w:t>Experience</w:t>
      </w:r>
      <w:r w:rsidRPr="002751A4">
        <w:rPr>
          <w:spacing w:val="-6"/>
        </w:rPr>
        <w:t xml:space="preserve"> </w:t>
      </w:r>
      <w:r w:rsidRPr="002751A4">
        <w:t>of</w:t>
      </w:r>
      <w:r w:rsidRPr="002751A4">
        <w:rPr>
          <w:spacing w:val="-6"/>
        </w:rPr>
        <w:t xml:space="preserve"> </w:t>
      </w:r>
      <w:r w:rsidRPr="002751A4">
        <w:t>working</w:t>
      </w:r>
      <w:r w:rsidRPr="002751A4">
        <w:rPr>
          <w:spacing w:val="-5"/>
        </w:rPr>
        <w:t xml:space="preserve"> </w:t>
      </w:r>
      <w:r w:rsidRPr="002751A4">
        <w:t>with</w:t>
      </w:r>
      <w:r w:rsidRPr="002751A4">
        <w:rPr>
          <w:spacing w:val="-3"/>
        </w:rPr>
        <w:t xml:space="preserve"> </w:t>
      </w:r>
      <w:r w:rsidRPr="002751A4">
        <w:t>creative,</w:t>
      </w:r>
      <w:r w:rsidRPr="002751A4">
        <w:rPr>
          <w:spacing w:val="-2"/>
        </w:rPr>
        <w:t xml:space="preserve"> </w:t>
      </w:r>
      <w:r w:rsidRPr="002751A4">
        <w:t>branding,</w:t>
      </w:r>
      <w:r w:rsidRPr="002751A4">
        <w:rPr>
          <w:spacing w:val="-2"/>
        </w:rPr>
        <w:t xml:space="preserve"> </w:t>
      </w:r>
      <w:r w:rsidRPr="002751A4">
        <w:t>and</w:t>
      </w:r>
      <w:r w:rsidRPr="002751A4">
        <w:rPr>
          <w:spacing w:val="-4"/>
        </w:rPr>
        <w:t xml:space="preserve"> </w:t>
      </w:r>
      <w:r w:rsidRPr="002751A4">
        <w:t>digital</w:t>
      </w:r>
      <w:r w:rsidRPr="002751A4">
        <w:rPr>
          <w:spacing w:val="-3"/>
        </w:rPr>
        <w:t xml:space="preserve"> </w:t>
      </w:r>
      <w:r w:rsidRPr="002751A4">
        <w:rPr>
          <w:spacing w:val="-2"/>
        </w:rPr>
        <w:t>agencies</w:t>
      </w:r>
    </w:p>
    <w:p w14:paraId="4CA450A3" w14:textId="77777777" w:rsidR="00F76AAE" w:rsidRPr="002751A4" w:rsidRDefault="00C84A95" w:rsidP="002751A4">
      <w:pPr>
        <w:pStyle w:val="BodyText"/>
        <w:numPr>
          <w:ilvl w:val="0"/>
          <w:numId w:val="7"/>
        </w:numPr>
        <w:spacing w:after="120"/>
        <w:ind w:left="714" w:hanging="357"/>
      </w:pPr>
      <w:r w:rsidRPr="002751A4">
        <w:t>Understanding</w:t>
      </w:r>
      <w:r w:rsidRPr="002751A4">
        <w:rPr>
          <w:spacing w:val="-4"/>
        </w:rPr>
        <w:t xml:space="preserve"> </w:t>
      </w:r>
      <w:r w:rsidRPr="002751A4">
        <w:t>of</w:t>
      </w:r>
      <w:r w:rsidRPr="002751A4">
        <w:rPr>
          <w:spacing w:val="-6"/>
        </w:rPr>
        <w:t xml:space="preserve"> </w:t>
      </w:r>
      <w:r w:rsidRPr="002751A4">
        <w:t>the</w:t>
      </w:r>
      <w:r w:rsidRPr="002751A4">
        <w:rPr>
          <w:spacing w:val="-4"/>
        </w:rPr>
        <w:t xml:space="preserve"> </w:t>
      </w:r>
      <w:r w:rsidRPr="002751A4">
        <w:t>need</w:t>
      </w:r>
      <w:r w:rsidRPr="002751A4">
        <w:rPr>
          <w:spacing w:val="-6"/>
        </w:rPr>
        <w:t xml:space="preserve"> </w:t>
      </w:r>
      <w:r w:rsidRPr="002751A4">
        <w:t>to</w:t>
      </w:r>
      <w:r w:rsidRPr="002751A4">
        <w:rPr>
          <w:spacing w:val="-5"/>
        </w:rPr>
        <w:t xml:space="preserve"> </w:t>
      </w:r>
      <w:r w:rsidRPr="002751A4">
        <w:t>maintain</w:t>
      </w:r>
      <w:r w:rsidRPr="002751A4">
        <w:rPr>
          <w:spacing w:val="-4"/>
        </w:rPr>
        <w:t xml:space="preserve"> </w:t>
      </w:r>
      <w:r w:rsidRPr="002751A4">
        <w:t>confidentiality,</w:t>
      </w:r>
      <w:r w:rsidRPr="002751A4">
        <w:rPr>
          <w:spacing w:val="-4"/>
        </w:rPr>
        <w:t xml:space="preserve"> </w:t>
      </w:r>
      <w:r w:rsidRPr="002751A4">
        <w:t>complying</w:t>
      </w:r>
      <w:r w:rsidRPr="002751A4">
        <w:rPr>
          <w:spacing w:val="-4"/>
        </w:rPr>
        <w:t xml:space="preserve"> </w:t>
      </w:r>
      <w:r w:rsidRPr="002751A4">
        <w:t>with</w:t>
      </w:r>
      <w:r w:rsidRPr="002751A4">
        <w:rPr>
          <w:spacing w:val="-4"/>
        </w:rPr>
        <w:t xml:space="preserve"> </w:t>
      </w:r>
      <w:r w:rsidRPr="002751A4">
        <w:t>data protection legislation</w:t>
      </w:r>
    </w:p>
    <w:p w14:paraId="4CA450A5" w14:textId="77777777" w:rsidR="00F76AAE" w:rsidRPr="002751A4" w:rsidRDefault="00C84A95" w:rsidP="002751A4">
      <w:pPr>
        <w:pStyle w:val="BodyText"/>
        <w:numPr>
          <w:ilvl w:val="0"/>
          <w:numId w:val="7"/>
        </w:numPr>
        <w:spacing w:after="120"/>
        <w:ind w:left="714" w:hanging="357"/>
      </w:pPr>
      <w:r w:rsidRPr="002751A4">
        <w:t>Excellent</w:t>
      </w:r>
      <w:r w:rsidRPr="002751A4">
        <w:rPr>
          <w:spacing w:val="-7"/>
        </w:rPr>
        <w:t xml:space="preserve"> </w:t>
      </w:r>
      <w:r w:rsidRPr="002751A4">
        <w:t>written</w:t>
      </w:r>
      <w:r w:rsidRPr="002751A4">
        <w:rPr>
          <w:spacing w:val="-5"/>
        </w:rPr>
        <w:t xml:space="preserve"> </w:t>
      </w:r>
      <w:r w:rsidRPr="002751A4">
        <w:t>and</w:t>
      </w:r>
      <w:r w:rsidRPr="002751A4">
        <w:rPr>
          <w:spacing w:val="-5"/>
        </w:rPr>
        <w:t xml:space="preserve"> </w:t>
      </w:r>
      <w:r w:rsidRPr="002751A4">
        <w:t>verbal</w:t>
      </w:r>
      <w:r w:rsidRPr="002751A4">
        <w:rPr>
          <w:spacing w:val="-4"/>
        </w:rPr>
        <w:t xml:space="preserve"> </w:t>
      </w:r>
      <w:r w:rsidRPr="002751A4">
        <w:t>communication</w:t>
      </w:r>
      <w:r w:rsidRPr="002751A4">
        <w:rPr>
          <w:spacing w:val="-7"/>
        </w:rPr>
        <w:t xml:space="preserve"> </w:t>
      </w:r>
      <w:r w:rsidRPr="002751A4">
        <w:t>and</w:t>
      </w:r>
      <w:r w:rsidRPr="002751A4">
        <w:rPr>
          <w:spacing w:val="-5"/>
        </w:rPr>
        <w:t xml:space="preserve"> </w:t>
      </w:r>
      <w:r w:rsidRPr="002751A4">
        <w:t>presentation</w:t>
      </w:r>
      <w:r w:rsidRPr="002751A4">
        <w:rPr>
          <w:spacing w:val="-4"/>
        </w:rPr>
        <w:t xml:space="preserve"> </w:t>
      </w:r>
      <w:r w:rsidRPr="002751A4">
        <w:rPr>
          <w:spacing w:val="-2"/>
        </w:rPr>
        <w:t>skills</w:t>
      </w:r>
    </w:p>
    <w:p w14:paraId="4CA450A7" w14:textId="49968BE1" w:rsidR="00F76AAE" w:rsidRPr="002751A4" w:rsidRDefault="00C84A95" w:rsidP="002751A4">
      <w:pPr>
        <w:pStyle w:val="BodyText"/>
        <w:numPr>
          <w:ilvl w:val="0"/>
          <w:numId w:val="7"/>
        </w:numPr>
        <w:spacing w:after="120"/>
        <w:ind w:left="714" w:hanging="357"/>
      </w:pPr>
      <w:r w:rsidRPr="002751A4">
        <w:t>High</w:t>
      </w:r>
      <w:r w:rsidRPr="002751A4">
        <w:rPr>
          <w:spacing w:val="-3"/>
        </w:rPr>
        <w:t xml:space="preserve"> </w:t>
      </w:r>
      <w:r w:rsidRPr="002751A4">
        <w:t>level</w:t>
      </w:r>
      <w:r w:rsidRPr="002751A4">
        <w:rPr>
          <w:spacing w:val="-3"/>
        </w:rPr>
        <w:t xml:space="preserve"> </w:t>
      </w:r>
      <w:r w:rsidRPr="002751A4">
        <w:t>of</w:t>
      </w:r>
      <w:r w:rsidRPr="002751A4">
        <w:rPr>
          <w:spacing w:val="-1"/>
        </w:rPr>
        <w:t xml:space="preserve"> </w:t>
      </w:r>
      <w:r w:rsidRPr="002751A4">
        <w:t>IT</w:t>
      </w:r>
      <w:r w:rsidRPr="002751A4">
        <w:rPr>
          <w:spacing w:val="-3"/>
        </w:rPr>
        <w:t xml:space="preserve"> </w:t>
      </w:r>
      <w:r w:rsidRPr="002751A4">
        <w:t>skills,</w:t>
      </w:r>
      <w:r w:rsidRPr="002751A4">
        <w:rPr>
          <w:spacing w:val="-3"/>
        </w:rPr>
        <w:t xml:space="preserve"> </w:t>
      </w:r>
      <w:r w:rsidRPr="002751A4">
        <w:t>including</w:t>
      </w:r>
      <w:r w:rsidRPr="002751A4">
        <w:rPr>
          <w:spacing w:val="-3"/>
        </w:rPr>
        <w:t xml:space="preserve"> </w:t>
      </w:r>
      <w:r w:rsidRPr="002751A4">
        <w:t>Content</w:t>
      </w:r>
      <w:r w:rsidRPr="002751A4">
        <w:rPr>
          <w:spacing w:val="-5"/>
        </w:rPr>
        <w:t xml:space="preserve"> </w:t>
      </w:r>
      <w:r w:rsidRPr="002751A4">
        <w:t>Management</w:t>
      </w:r>
      <w:r w:rsidRPr="002751A4">
        <w:rPr>
          <w:spacing w:val="-3"/>
        </w:rPr>
        <w:t xml:space="preserve"> </w:t>
      </w:r>
      <w:r w:rsidRPr="002751A4">
        <w:t>Systems</w:t>
      </w:r>
      <w:r w:rsidRPr="002751A4">
        <w:rPr>
          <w:spacing w:val="-3"/>
        </w:rPr>
        <w:t xml:space="preserve"> </w:t>
      </w:r>
      <w:r w:rsidRPr="002751A4">
        <w:t>(ideally</w:t>
      </w:r>
      <w:r w:rsidRPr="002751A4">
        <w:rPr>
          <w:spacing w:val="-3"/>
        </w:rPr>
        <w:t xml:space="preserve"> </w:t>
      </w:r>
      <w:r w:rsidRPr="002751A4">
        <w:t>Umbraco), CRM tools</w:t>
      </w:r>
      <w:r w:rsidRPr="002751A4">
        <w:rPr>
          <w:spacing w:val="-4"/>
        </w:rPr>
        <w:t xml:space="preserve"> </w:t>
      </w:r>
      <w:r w:rsidRPr="002751A4">
        <w:t>and social media management</w:t>
      </w:r>
    </w:p>
    <w:p w14:paraId="4CA450A9" w14:textId="0F22ED77" w:rsidR="00F76AAE" w:rsidRPr="002751A4" w:rsidRDefault="00C84A95" w:rsidP="002751A4">
      <w:pPr>
        <w:pStyle w:val="BodyText"/>
        <w:numPr>
          <w:ilvl w:val="0"/>
          <w:numId w:val="7"/>
        </w:numPr>
        <w:spacing w:after="120"/>
        <w:ind w:left="714" w:hanging="357"/>
      </w:pPr>
      <w:r w:rsidRPr="002751A4">
        <w:t>Demonstrable</w:t>
      </w:r>
      <w:r w:rsidRPr="002751A4">
        <w:rPr>
          <w:spacing w:val="-6"/>
        </w:rPr>
        <w:t xml:space="preserve"> </w:t>
      </w:r>
      <w:r w:rsidRPr="002751A4">
        <w:t>skills</w:t>
      </w:r>
      <w:r w:rsidRPr="002751A4">
        <w:rPr>
          <w:spacing w:val="-4"/>
        </w:rPr>
        <w:t xml:space="preserve"> </w:t>
      </w:r>
      <w:r w:rsidRPr="002751A4">
        <w:t>in</w:t>
      </w:r>
      <w:r w:rsidRPr="002751A4">
        <w:rPr>
          <w:spacing w:val="-6"/>
        </w:rPr>
        <w:t xml:space="preserve"> </w:t>
      </w:r>
      <w:r w:rsidRPr="002751A4">
        <w:t>using</w:t>
      </w:r>
      <w:r w:rsidRPr="002751A4">
        <w:rPr>
          <w:spacing w:val="-3"/>
        </w:rPr>
        <w:t xml:space="preserve"> </w:t>
      </w:r>
      <w:r w:rsidRPr="002751A4">
        <w:t>Adobe</w:t>
      </w:r>
      <w:r w:rsidRPr="002751A4">
        <w:rPr>
          <w:spacing w:val="-4"/>
        </w:rPr>
        <w:t xml:space="preserve"> </w:t>
      </w:r>
      <w:r w:rsidRPr="002751A4">
        <w:t>Creative</w:t>
      </w:r>
      <w:r w:rsidRPr="002751A4">
        <w:rPr>
          <w:spacing w:val="-6"/>
        </w:rPr>
        <w:t xml:space="preserve"> </w:t>
      </w:r>
      <w:r w:rsidRPr="002751A4">
        <w:t>Suite</w:t>
      </w:r>
      <w:r w:rsidRPr="002751A4">
        <w:rPr>
          <w:spacing w:val="-4"/>
        </w:rPr>
        <w:t xml:space="preserve"> </w:t>
      </w:r>
      <w:r w:rsidRPr="002751A4">
        <w:t>software,</w:t>
      </w:r>
      <w:r w:rsidRPr="002751A4">
        <w:rPr>
          <w:spacing w:val="-4"/>
        </w:rPr>
        <w:t xml:space="preserve"> </w:t>
      </w:r>
      <w:r w:rsidRPr="002751A4">
        <w:t>primarily</w:t>
      </w:r>
      <w:r w:rsidRPr="002751A4">
        <w:rPr>
          <w:spacing w:val="-4"/>
        </w:rPr>
        <w:t xml:space="preserve"> </w:t>
      </w:r>
      <w:r w:rsidRPr="002751A4">
        <w:t>Photoshop</w:t>
      </w:r>
      <w:r w:rsidRPr="002751A4">
        <w:rPr>
          <w:spacing w:val="-6"/>
        </w:rPr>
        <w:t xml:space="preserve"> </w:t>
      </w:r>
      <w:r w:rsidRPr="002751A4">
        <w:t xml:space="preserve">and </w:t>
      </w:r>
      <w:r w:rsidRPr="002751A4">
        <w:rPr>
          <w:spacing w:val="-2"/>
        </w:rPr>
        <w:t>InDes</w:t>
      </w:r>
      <w:r w:rsidR="002D69FC" w:rsidRPr="002751A4">
        <w:rPr>
          <w:spacing w:val="-2"/>
        </w:rPr>
        <w:t>i</w:t>
      </w:r>
      <w:r w:rsidRPr="002751A4">
        <w:rPr>
          <w:spacing w:val="-2"/>
        </w:rPr>
        <w:t>gn</w:t>
      </w:r>
    </w:p>
    <w:p w14:paraId="4CA450AB" w14:textId="77777777" w:rsidR="00F76AAE" w:rsidRPr="002751A4" w:rsidRDefault="00C84A95" w:rsidP="002751A4">
      <w:pPr>
        <w:pStyle w:val="BodyText"/>
        <w:numPr>
          <w:ilvl w:val="0"/>
          <w:numId w:val="7"/>
        </w:numPr>
        <w:spacing w:after="120"/>
        <w:ind w:left="714" w:hanging="357"/>
      </w:pPr>
      <w:r w:rsidRPr="002751A4">
        <w:t>Understanding</w:t>
      </w:r>
      <w:r w:rsidRPr="002751A4">
        <w:rPr>
          <w:spacing w:val="-4"/>
        </w:rPr>
        <w:t xml:space="preserve"> </w:t>
      </w:r>
      <w:r w:rsidRPr="002751A4">
        <w:t>of</w:t>
      </w:r>
      <w:r w:rsidRPr="002751A4">
        <w:rPr>
          <w:spacing w:val="-6"/>
        </w:rPr>
        <w:t xml:space="preserve"> </w:t>
      </w:r>
      <w:r w:rsidRPr="002751A4">
        <w:t>diversity</w:t>
      </w:r>
      <w:r w:rsidRPr="002751A4">
        <w:rPr>
          <w:spacing w:val="-4"/>
        </w:rPr>
        <w:t xml:space="preserve"> </w:t>
      </w:r>
      <w:r w:rsidRPr="002751A4">
        <w:t>and</w:t>
      </w:r>
      <w:r w:rsidRPr="002751A4">
        <w:rPr>
          <w:spacing w:val="-6"/>
        </w:rPr>
        <w:t xml:space="preserve"> </w:t>
      </w:r>
      <w:r w:rsidRPr="002751A4">
        <w:t>representation,</w:t>
      </w:r>
      <w:r w:rsidRPr="002751A4">
        <w:rPr>
          <w:spacing w:val="-4"/>
        </w:rPr>
        <w:t xml:space="preserve"> </w:t>
      </w:r>
      <w:r w:rsidRPr="002751A4">
        <w:t>particularly</w:t>
      </w:r>
      <w:r w:rsidRPr="002751A4">
        <w:rPr>
          <w:spacing w:val="-4"/>
        </w:rPr>
        <w:t xml:space="preserve"> </w:t>
      </w:r>
      <w:r w:rsidRPr="002751A4">
        <w:t>in</w:t>
      </w:r>
      <w:r w:rsidRPr="002751A4">
        <w:rPr>
          <w:spacing w:val="-4"/>
        </w:rPr>
        <w:t xml:space="preserve"> </w:t>
      </w:r>
      <w:r w:rsidRPr="002751A4">
        <w:t>relation</w:t>
      </w:r>
      <w:r w:rsidRPr="002751A4">
        <w:rPr>
          <w:spacing w:val="-5"/>
        </w:rPr>
        <w:t xml:space="preserve"> </w:t>
      </w:r>
      <w:r w:rsidRPr="002751A4">
        <w:t>to</w:t>
      </w:r>
      <w:r w:rsidRPr="002751A4">
        <w:rPr>
          <w:spacing w:val="-4"/>
        </w:rPr>
        <w:t xml:space="preserve"> </w:t>
      </w:r>
      <w:r w:rsidRPr="002751A4">
        <w:t>communications and marketing</w:t>
      </w:r>
    </w:p>
    <w:p w14:paraId="4CA450AD" w14:textId="77777777" w:rsidR="00F76AAE" w:rsidRPr="002751A4" w:rsidRDefault="00C84A95" w:rsidP="002751A4">
      <w:pPr>
        <w:pStyle w:val="BodyText"/>
        <w:numPr>
          <w:ilvl w:val="0"/>
          <w:numId w:val="7"/>
        </w:numPr>
        <w:spacing w:after="120"/>
        <w:ind w:left="714" w:hanging="357"/>
      </w:pPr>
      <w:r w:rsidRPr="002751A4">
        <w:t>An</w:t>
      </w:r>
      <w:r w:rsidRPr="002751A4">
        <w:rPr>
          <w:spacing w:val="-3"/>
        </w:rPr>
        <w:t xml:space="preserve"> </w:t>
      </w:r>
      <w:r w:rsidRPr="002751A4">
        <w:t>informed</w:t>
      </w:r>
      <w:r w:rsidRPr="002751A4">
        <w:rPr>
          <w:spacing w:val="-3"/>
        </w:rPr>
        <w:t xml:space="preserve"> </w:t>
      </w:r>
      <w:r w:rsidRPr="002751A4">
        <w:t>appreciation</w:t>
      </w:r>
      <w:r w:rsidRPr="002751A4">
        <w:rPr>
          <w:spacing w:val="-3"/>
        </w:rPr>
        <w:t xml:space="preserve"> </w:t>
      </w:r>
      <w:r w:rsidRPr="002751A4">
        <w:t>of</w:t>
      </w:r>
      <w:r w:rsidRPr="002751A4">
        <w:rPr>
          <w:spacing w:val="-3"/>
        </w:rPr>
        <w:t xml:space="preserve"> </w:t>
      </w:r>
      <w:r w:rsidRPr="002751A4">
        <w:t>the</w:t>
      </w:r>
      <w:r w:rsidRPr="002751A4">
        <w:rPr>
          <w:spacing w:val="-3"/>
        </w:rPr>
        <w:t xml:space="preserve"> </w:t>
      </w:r>
      <w:r w:rsidRPr="002751A4">
        <w:t>challenges</w:t>
      </w:r>
      <w:r w:rsidRPr="002751A4">
        <w:rPr>
          <w:spacing w:val="-3"/>
        </w:rPr>
        <w:t xml:space="preserve"> </w:t>
      </w:r>
      <w:r w:rsidRPr="002751A4">
        <w:t>and</w:t>
      </w:r>
      <w:r w:rsidRPr="002751A4">
        <w:rPr>
          <w:spacing w:val="-3"/>
        </w:rPr>
        <w:t xml:space="preserve"> </w:t>
      </w:r>
      <w:r w:rsidRPr="002751A4">
        <w:t>issues</w:t>
      </w:r>
      <w:r w:rsidRPr="002751A4">
        <w:rPr>
          <w:spacing w:val="-3"/>
        </w:rPr>
        <w:t xml:space="preserve"> </w:t>
      </w:r>
      <w:r w:rsidRPr="002751A4">
        <w:t>facing</w:t>
      </w:r>
      <w:r w:rsidRPr="002751A4">
        <w:rPr>
          <w:spacing w:val="-3"/>
        </w:rPr>
        <w:t xml:space="preserve"> </w:t>
      </w:r>
      <w:r w:rsidRPr="002751A4">
        <w:t>unpaid</w:t>
      </w:r>
      <w:r w:rsidRPr="002751A4">
        <w:rPr>
          <w:spacing w:val="-3"/>
        </w:rPr>
        <w:t xml:space="preserve"> </w:t>
      </w:r>
      <w:r w:rsidRPr="002751A4">
        <w:t>carers</w:t>
      </w:r>
      <w:r w:rsidRPr="002751A4">
        <w:rPr>
          <w:spacing w:val="-3"/>
        </w:rPr>
        <w:t xml:space="preserve"> </w:t>
      </w:r>
      <w:r w:rsidRPr="002751A4">
        <w:t>and</w:t>
      </w:r>
      <w:r w:rsidRPr="002751A4">
        <w:rPr>
          <w:spacing w:val="-5"/>
        </w:rPr>
        <w:t xml:space="preserve"> </w:t>
      </w:r>
      <w:r w:rsidRPr="002751A4">
        <w:t xml:space="preserve">an ability to relate to and </w:t>
      </w:r>
      <w:proofErr w:type="spellStart"/>
      <w:r w:rsidRPr="002751A4">
        <w:t>empathise</w:t>
      </w:r>
      <w:proofErr w:type="spellEnd"/>
      <w:r w:rsidRPr="002751A4">
        <w:t xml:space="preserve"> with the needs of individual carers</w:t>
      </w:r>
    </w:p>
    <w:p w14:paraId="4CA450AE" w14:textId="77777777" w:rsidR="00F76AAE" w:rsidRDefault="00F76AAE" w:rsidP="002751A4">
      <w:pPr>
        <w:spacing w:line="271" w:lineRule="auto"/>
        <w:ind w:left="221"/>
        <w:rPr>
          <w:sz w:val="24"/>
        </w:rPr>
        <w:sectPr w:rsidR="00F76AAE" w:rsidSect="00191995">
          <w:pgSz w:w="11910" w:h="16840"/>
          <w:pgMar w:top="760" w:right="743" w:bottom="142" w:left="879" w:header="720" w:footer="720" w:gutter="0"/>
          <w:cols w:space="720"/>
        </w:sectPr>
      </w:pPr>
    </w:p>
    <w:p w14:paraId="4CA450AF" w14:textId="77777777" w:rsidR="00F76AAE" w:rsidRDefault="00C84A95" w:rsidP="002751A4">
      <w:pPr>
        <w:pStyle w:val="Heading2"/>
        <w:spacing w:before="74"/>
        <w:ind w:left="221"/>
      </w:pPr>
      <w:r>
        <w:rPr>
          <w:spacing w:val="-2"/>
        </w:rPr>
        <w:lastRenderedPageBreak/>
        <w:t>Review</w:t>
      </w:r>
    </w:p>
    <w:p w14:paraId="4CA450B0" w14:textId="77777777" w:rsidR="00F76AAE" w:rsidRDefault="00F76AAE" w:rsidP="002751A4">
      <w:pPr>
        <w:pStyle w:val="BodyText"/>
        <w:spacing w:before="93"/>
        <w:ind w:left="221"/>
        <w:rPr>
          <w:b/>
          <w:sz w:val="26"/>
        </w:rPr>
      </w:pPr>
    </w:p>
    <w:p w14:paraId="4CA450B1" w14:textId="77777777" w:rsidR="00F76AAE" w:rsidRDefault="00C84A95" w:rsidP="002751A4">
      <w:pPr>
        <w:pStyle w:val="BodyText"/>
        <w:spacing w:line="273" w:lineRule="auto"/>
        <w:ind w:left="221"/>
      </w:pPr>
      <w:r>
        <w:t>This</w:t>
      </w:r>
      <w:r>
        <w:rPr>
          <w:spacing w:val="-2"/>
        </w:rPr>
        <w:t xml:space="preserve"> </w:t>
      </w:r>
      <w:r>
        <w:t>job</w:t>
      </w:r>
      <w:r>
        <w:rPr>
          <w:spacing w:val="-1"/>
        </w:rPr>
        <w:t xml:space="preserve"> </w:t>
      </w:r>
      <w:r>
        <w:t>description</w:t>
      </w:r>
      <w:r>
        <w:rPr>
          <w:spacing w:val="-4"/>
        </w:rPr>
        <w:t xml:space="preserve"> </w:t>
      </w:r>
      <w:r>
        <w:t>gives</w:t>
      </w:r>
      <w:r>
        <w:rPr>
          <w:spacing w:val="-2"/>
        </w:rPr>
        <w:t xml:space="preserve"> </w:t>
      </w:r>
      <w:r>
        <w:t>an</w:t>
      </w:r>
      <w:r>
        <w:rPr>
          <w:spacing w:val="-4"/>
        </w:rPr>
        <w:t xml:space="preserve"> </w:t>
      </w:r>
      <w:r>
        <w:t>outline</w:t>
      </w:r>
      <w:r>
        <w:rPr>
          <w:spacing w:val="-1"/>
        </w:rPr>
        <w:t xml:space="preserve"> </w:t>
      </w:r>
      <w:r>
        <w:t>of</w:t>
      </w:r>
      <w:r>
        <w:rPr>
          <w:spacing w:val="-2"/>
        </w:rPr>
        <w:t xml:space="preserve"> </w:t>
      </w:r>
      <w:r>
        <w:t>the</w:t>
      </w:r>
      <w:r>
        <w:rPr>
          <w:spacing w:val="-4"/>
        </w:rPr>
        <w:t xml:space="preserve"> </w:t>
      </w:r>
      <w:r>
        <w:t>main</w:t>
      </w:r>
      <w:r>
        <w:rPr>
          <w:spacing w:val="-2"/>
        </w:rPr>
        <w:t xml:space="preserve"> </w:t>
      </w:r>
      <w:r>
        <w:t>duties</w:t>
      </w:r>
      <w:r>
        <w:rPr>
          <w:spacing w:val="-2"/>
        </w:rPr>
        <w:t xml:space="preserve"> </w:t>
      </w:r>
      <w:r>
        <w:t>of</w:t>
      </w:r>
      <w:r>
        <w:rPr>
          <w:spacing w:val="-4"/>
        </w:rPr>
        <w:t xml:space="preserve"> </w:t>
      </w:r>
      <w:r>
        <w:t>the</w:t>
      </w:r>
      <w:r>
        <w:rPr>
          <w:spacing w:val="-2"/>
        </w:rPr>
        <w:t xml:space="preserve"> </w:t>
      </w:r>
      <w:r>
        <w:t>post.</w:t>
      </w:r>
      <w:r>
        <w:rPr>
          <w:spacing w:val="-2"/>
        </w:rPr>
        <w:t xml:space="preserve"> </w:t>
      </w:r>
      <w:r>
        <w:t>It does</w:t>
      </w:r>
      <w:r>
        <w:rPr>
          <w:spacing w:val="-4"/>
        </w:rPr>
        <w:t xml:space="preserve"> </w:t>
      </w:r>
      <w:r>
        <w:t>not</w:t>
      </w:r>
      <w:r>
        <w:rPr>
          <w:spacing w:val="-4"/>
        </w:rPr>
        <w:t xml:space="preserve"> </w:t>
      </w:r>
      <w:r>
        <w:t>form</w:t>
      </w:r>
      <w:r>
        <w:rPr>
          <w:spacing w:val="-1"/>
        </w:rPr>
        <w:t xml:space="preserve"> </w:t>
      </w:r>
      <w:r>
        <w:t>part</w:t>
      </w:r>
      <w:r>
        <w:rPr>
          <w:spacing w:val="-2"/>
        </w:rPr>
        <w:t xml:space="preserve"> </w:t>
      </w:r>
      <w:r>
        <w:t>of</w:t>
      </w:r>
      <w:r>
        <w:rPr>
          <w:spacing w:val="-4"/>
        </w:rPr>
        <w:t xml:space="preserve"> </w:t>
      </w:r>
      <w:r>
        <w:t xml:space="preserve">the contract of employment and may be changed from time to time in consultation with the post </w:t>
      </w:r>
      <w:r>
        <w:rPr>
          <w:spacing w:val="-2"/>
        </w:rPr>
        <w:t>holder.</w:t>
      </w:r>
    </w:p>
    <w:p w14:paraId="4CA450B2" w14:textId="77777777" w:rsidR="00F76AAE" w:rsidRDefault="00F76AAE" w:rsidP="002751A4">
      <w:pPr>
        <w:pStyle w:val="BodyText"/>
        <w:ind w:left="221"/>
      </w:pPr>
    </w:p>
    <w:p w14:paraId="4CA450B3" w14:textId="77777777" w:rsidR="00F76AAE" w:rsidRDefault="00F76AAE" w:rsidP="002751A4">
      <w:pPr>
        <w:pStyle w:val="BodyText"/>
        <w:spacing w:before="91"/>
        <w:ind w:left="221"/>
      </w:pPr>
    </w:p>
    <w:p w14:paraId="4CA450B4" w14:textId="77777777" w:rsidR="00F76AAE" w:rsidRDefault="00C84A95" w:rsidP="002751A4">
      <w:pPr>
        <w:pStyle w:val="Heading3"/>
        <w:ind w:left="221" w:firstLine="0"/>
      </w:pPr>
      <w:r>
        <w:t>Our</w:t>
      </w:r>
      <w:r>
        <w:rPr>
          <w:spacing w:val="-1"/>
        </w:rPr>
        <w:t xml:space="preserve"> </w:t>
      </w:r>
      <w:r>
        <w:rPr>
          <w:spacing w:val="-2"/>
        </w:rPr>
        <w:t>Values</w:t>
      </w:r>
    </w:p>
    <w:p w14:paraId="4CA450B5" w14:textId="77777777" w:rsidR="00F76AAE" w:rsidRDefault="00F76AAE" w:rsidP="002751A4">
      <w:pPr>
        <w:pStyle w:val="BodyText"/>
        <w:spacing w:before="81"/>
        <w:ind w:left="221"/>
        <w:rPr>
          <w:b/>
        </w:rPr>
      </w:pPr>
    </w:p>
    <w:p w14:paraId="4CA450B6" w14:textId="77777777" w:rsidR="00F76AAE" w:rsidRDefault="00C84A95" w:rsidP="002751A4">
      <w:pPr>
        <w:pStyle w:val="BodyText"/>
        <w:spacing w:before="1"/>
        <w:ind w:left="221"/>
      </w:pPr>
      <w:r>
        <w:t>Carers</w:t>
      </w:r>
      <w:r>
        <w:rPr>
          <w:spacing w:val="-6"/>
        </w:rPr>
        <w:t xml:space="preserve"> </w:t>
      </w:r>
      <w:r>
        <w:t>are</w:t>
      </w:r>
      <w:r>
        <w:rPr>
          <w:spacing w:val="-6"/>
        </w:rPr>
        <w:t xml:space="preserve"> </w:t>
      </w:r>
      <w:r>
        <w:t>at</w:t>
      </w:r>
      <w:r>
        <w:rPr>
          <w:spacing w:val="-7"/>
        </w:rPr>
        <w:t xml:space="preserve"> </w:t>
      </w:r>
      <w:r>
        <w:t>the</w:t>
      </w:r>
      <w:r>
        <w:rPr>
          <w:spacing w:val="-6"/>
        </w:rPr>
        <w:t xml:space="preserve"> </w:t>
      </w:r>
      <w:r>
        <w:t>heart</w:t>
      </w:r>
      <w:r>
        <w:rPr>
          <w:spacing w:val="-8"/>
        </w:rPr>
        <w:t xml:space="preserve"> </w:t>
      </w:r>
      <w:r>
        <w:t>of</w:t>
      </w:r>
      <w:r>
        <w:rPr>
          <w:spacing w:val="-6"/>
        </w:rPr>
        <w:t xml:space="preserve"> </w:t>
      </w:r>
      <w:r>
        <w:t>everything</w:t>
      </w:r>
      <w:r>
        <w:rPr>
          <w:spacing w:val="-6"/>
        </w:rPr>
        <w:t xml:space="preserve"> </w:t>
      </w:r>
      <w:r>
        <w:t>we</w:t>
      </w:r>
      <w:r>
        <w:rPr>
          <w:spacing w:val="-7"/>
        </w:rPr>
        <w:t xml:space="preserve"> </w:t>
      </w:r>
      <w:r>
        <w:t>do.</w:t>
      </w:r>
      <w:r>
        <w:rPr>
          <w:spacing w:val="-7"/>
        </w:rPr>
        <w:t xml:space="preserve"> </w:t>
      </w:r>
      <w:r>
        <w:t>We</w:t>
      </w:r>
      <w:r>
        <w:rPr>
          <w:spacing w:val="-7"/>
        </w:rPr>
        <w:t xml:space="preserve"> </w:t>
      </w:r>
      <w:r>
        <w:rPr>
          <w:spacing w:val="-4"/>
        </w:rPr>
        <w:t>are:</w:t>
      </w:r>
    </w:p>
    <w:p w14:paraId="4CA450B7" w14:textId="77777777" w:rsidR="00F76AAE" w:rsidRDefault="00F76AAE" w:rsidP="002751A4">
      <w:pPr>
        <w:pStyle w:val="BodyText"/>
        <w:spacing w:before="84"/>
        <w:ind w:left="221"/>
      </w:pPr>
    </w:p>
    <w:p w14:paraId="4CA450B8" w14:textId="77777777" w:rsidR="00F76AAE" w:rsidRPr="002751A4" w:rsidRDefault="00C84A95" w:rsidP="002751A4">
      <w:pPr>
        <w:pStyle w:val="BodyText"/>
        <w:spacing w:after="120"/>
        <w:ind w:left="221"/>
        <w:rPr>
          <w:b/>
          <w:bCs/>
        </w:rPr>
      </w:pPr>
      <w:r w:rsidRPr="002751A4">
        <w:rPr>
          <w:b/>
          <w:bCs/>
        </w:rPr>
        <w:t>Attentive</w:t>
      </w:r>
    </w:p>
    <w:p w14:paraId="4CA450B9" w14:textId="77777777" w:rsidR="00F76AAE" w:rsidRPr="002751A4" w:rsidRDefault="00C84A95" w:rsidP="002751A4">
      <w:pPr>
        <w:pStyle w:val="BodyText"/>
        <w:numPr>
          <w:ilvl w:val="0"/>
          <w:numId w:val="8"/>
        </w:numPr>
        <w:spacing w:after="120"/>
      </w:pPr>
      <w:r w:rsidRPr="002751A4">
        <w:t>we</w:t>
      </w:r>
      <w:r w:rsidRPr="002751A4">
        <w:rPr>
          <w:spacing w:val="-6"/>
        </w:rPr>
        <w:t xml:space="preserve"> </w:t>
      </w:r>
      <w:r w:rsidRPr="002751A4">
        <w:t>welcome</w:t>
      </w:r>
      <w:r w:rsidRPr="002751A4">
        <w:rPr>
          <w:spacing w:val="-3"/>
        </w:rPr>
        <w:t xml:space="preserve"> </w:t>
      </w:r>
      <w:r w:rsidRPr="002751A4">
        <w:t>everyone</w:t>
      </w:r>
      <w:r w:rsidRPr="002751A4">
        <w:rPr>
          <w:spacing w:val="-5"/>
        </w:rPr>
        <w:t xml:space="preserve"> </w:t>
      </w:r>
      <w:r w:rsidRPr="002751A4">
        <w:t>and</w:t>
      </w:r>
      <w:r w:rsidRPr="002751A4">
        <w:rPr>
          <w:spacing w:val="-5"/>
        </w:rPr>
        <w:t xml:space="preserve"> </w:t>
      </w:r>
      <w:r w:rsidRPr="002751A4">
        <w:t>are</w:t>
      </w:r>
      <w:r w:rsidRPr="002751A4">
        <w:rPr>
          <w:spacing w:val="-3"/>
        </w:rPr>
        <w:t xml:space="preserve"> </w:t>
      </w:r>
      <w:r w:rsidRPr="002751A4">
        <w:t>always</w:t>
      </w:r>
      <w:r w:rsidRPr="002751A4">
        <w:rPr>
          <w:spacing w:val="-1"/>
        </w:rPr>
        <w:t xml:space="preserve"> </w:t>
      </w:r>
      <w:r w:rsidRPr="002751A4">
        <w:t>supportive</w:t>
      </w:r>
      <w:r w:rsidRPr="002751A4">
        <w:rPr>
          <w:spacing w:val="-3"/>
        </w:rPr>
        <w:t xml:space="preserve"> </w:t>
      </w:r>
      <w:r w:rsidRPr="002751A4">
        <w:t>and</w:t>
      </w:r>
      <w:r w:rsidRPr="002751A4">
        <w:rPr>
          <w:spacing w:val="-3"/>
        </w:rPr>
        <w:t xml:space="preserve"> </w:t>
      </w:r>
      <w:r w:rsidRPr="002751A4">
        <w:t>ready</w:t>
      </w:r>
      <w:r w:rsidRPr="002751A4">
        <w:rPr>
          <w:spacing w:val="-3"/>
        </w:rPr>
        <w:t xml:space="preserve"> </w:t>
      </w:r>
      <w:r w:rsidRPr="002751A4">
        <w:t>to</w:t>
      </w:r>
      <w:r w:rsidRPr="002751A4">
        <w:rPr>
          <w:spacing w:val="-3"/>
        </w:rPr>
        <w:t xml:space="preserve"> </w:t>
      </w:r>
      <w:r w:rsidRPr="002751A4">
        <w:rPr>
          <w:spacing w:val="-4"/>
        </w:rPr>
        <w:t>help</w:t>
      </w:r>
    </w:p>
    <w:p w14:paraId="7F83F391" w14:textId="1CD69309" w:rsidR="002751A4" w:rsidRPr="002751A4" w:rsidRDefault="00C84A95" w:rsidP="002751A4">
      <w:pPr>
        <w:pStyle w:val="BodyText"/>
        <w:numPr>
          <w:ilvl w:val="0"/>
          <w:numId w:val="8"/>
        </w:numPr>
        <w:spacing w:after="120"/>
      </w:pPr>
      <w:r w:rsidRPr="002751A4">
        <w:t>we</w:t>
      </w:r>
      <w:r w:rsidRPr="002751A4">
        <w:rPr>
          <w:spacing w:val="-5"/>
        </w:rPr>
        <w:t xml:space="preserve"> </w:t>
      </w:r>
      <w:r w:rsidRPr="002751A4">
        <w:t>listen</w:t>
      </w:r>
      <w:r w:rsidRPr="002751A4">
        <w:rPr>
          <w:spacing w:val="-3"/>
        </w:rPr>
        <w:t xml:space="preserve"> </w:t>
      </w:r>
      <w:r w:rsidRPr="002751A4">
        <w:t>carefully</w:t>
      </w:r>
      <w:r w:rsidRPr="002751A4">
        <w:rPr>
          <w:spacing w:val="-3"/>
        </w:rPr>
        <w:t xml:space="preserve"> </w:t>
      </w:r>
      <w:r w:rsidRPr="002751A4">
        <w:t>and</w:t>
      </w:r>
      <w:r w:rsidRPr="002751A4">
        <w:rPr>
          <w:spacing w:val="-5"/>
        </w:rPr>
        <w:t xml:space="preserve"> </w:t>
      </w:r>
      <w:r w:rsidRPr="002751A4">
        <w:t>respond</w:t>
      </w:r>
      <w:r w:rsidRPr="002751A4">
        <w:rPr>
          <w:spacing w:val="-3"/>
        </w:rPr>
        <w:t xml:space="preserve"> </w:t>
      </w:r>
      <w:r w:rsidRPr="002751A4">
        <w:t>with</w:t>
      </w:r>
      <w:r w:rsidRPr="002751A4">
        <w:rPr>
          <w:spacing w:val="-5"/>
        </w:rPr>
        <w:t xml:space="preserve"> </w:t>
      </w:r>
      <w:r w:rsidRPr="002751A4">
        <w:t>expertise</w:t>
      </w:r>
      <w:r w:rsidRPr="002751A4">
        <w:rPr>
          <w:spacing w:val="-5"/>
        </w:rPr>
        <w:t xml:space="preserve"> </w:t>
      </w:r>
      <w:r w:rsidRPr="002751A4">
        <w:t>and</w:t>
      </w:r>
      <w:r w:rsidRPr="002751A4">
        <w:rPr>
          <w:spacing w:val="-4"/>
        </w:rPr>
        <w:t xml:space="preserve"> </w:t>
      </w:r>
      <w:r w:rsidRPr="002751A4">
        <w:t>understanding.</w:t>
      </w:r>
    </w:p>
    <w:p w14:paraId="4CA450BC" w14:textId="02BF49EE" w:rsidR="00F76AAE" w:rsidRPr="002751A4" w:rsidRDefault="00C84A95" w:rsidP="002751A4">
      <w:pPr>
        <w:pStyle w:val="BodyText"/>
        <w:spacing w:before="120" w:after="120"/>
        <w:ind w:left="221"/>
        <w:rPr>
          <w:b/>
          <w:bCs/>
        </w:rPr>
      </w:pPr>
      <w:r w:rsidRPr="002751A4">
        <w:rPr>
          <w:b/>
          <w:bCs/>
        </w:rPr>
        <w:t>Ambitious</w:t>
      </w:r>
    </w:p>
    <w:p w14:paraId="4CA450BD" w14:textId="77777777" w:rsidR="00F76AAE" w:rsidRPr="002751A4" w:rsidRDefault="00C84A95" w:rsidP="002751A4">
      <w:pPr>
        <w:pStyle w:val="BodyText"/>
        <w:numPr>
          <w:ilvl w:val="0"/>
          <w:numId w:val="9"/>
        </w:numPr>
        <w:spacing w:after="120"/>
      </w:pPr>
      <w:r w:rsidRPr="002751A4">
        <w:t>we’re</w:t>
      </w:r>
      <w:r w:rsidRPr="002751A4">
        <w:rPr>
          <w:spacing w:val="-3"/>
        </w:rPr>
        <w:t xml:space="preserve"> </w:t>
      </w:r>
      <w:r w:rsidRPr="002751A4">
        <w:t>courageous</w:t>
      </w:r>
      <w:r w:rsidRPr="002751A4">
        <w:rPr>
          <w:spacing w:val="-3"/>
        </w:rPr>
        <w:t xml:space="preserve"> </w:t>
      </w:r>
      <w:r w:rsidRPr="002751A4">
        <w:t>and</w:t>
      </w:r>
      <w:r w:rsidRPr="002751A4">
        <w:rPr>
          <w:spacing w:val="-5"/>
        </w:rPr>
        <w:t xml:space="preserve"> </w:t>
      </w:r>
      <w:r w:rsidRPr="002751A4">
        <w:t>innovative,</w:t>
      </w:r>
      <w:r w:rsidRPr="002751A4">
        <w:rPr>
          <w:spacing w:val="-3"/>
        </w:rPr>
        <w:t xml:space="preserve"> </w:t>
      </w:r>
      <w:r w:rsidRPr="002751A4">
        <w:t>aiming</w:t>
      </w:r>
      <w:r w:rsidRPr="002751A4">
        <w:rPr>
          <w:spacing w:val="-4"/>
        </w:rPr>
        <w:t xml:space="preserve"> </w:t>
      </w:r>
      <w:r w:rsidRPr="002751A4">
        <w:t>high</w:t>
      </w:r>
      <w:r w:rsidRPr="002751A4">
        <w:rPr>
          <w:spacing w:val="-5"/>
        </w:rPr>
        <w:t xml:space="preserve"> </w:t>
      </w:r>
      <w:r w:rsidRPr="002751A4">
        <w:t>and</w:t>
      </w:r>
      <w:r w:rsidRPr="002751A4">
        <w:rPr>
          <w:spacing w:val="-5"/>
        </w:rPr>
        <w:t xml:space="preserve"> </w:t>
      </w:r>
      <w:r w:rsidRPr="002751A4">
        <w:t>seeking</w:t>
      </w:r>
      <w:r w:rsidRPr="002751A4">
        <w:rPr>
          <w:spacing w:val="-3"/>
        </w:rPr>
        <w:t xml:space="preserve"> </w:t>
      </w:r>
      <w:r w:rsidRPr="002751A4">
        <w:t>out</w:t>
      </w:r>
      <w:r w:rsidRPr="002751A4">
        <w:rPr>
          <w:spacing w:val="-5"/>
        </w:rPr>
        <w:t xml:space="preserve"> </w:t>
      </w:r>
      <w:r w:rsidRPr="002751A4">
        <w:t>new</w:t>
      </w:r>
      <w:r w:rsidRPr="002751A4">
        <w:rPr>
          <w:spacing w:val="-3"/>
        </w:rPr>
        <w:t xml:space="preserve"> </w:t>
      </w:r>
      <w:r w:rsidRPr="002751A4">
        <w:t>ideas</w:t>
      </w:r>
      <w:r w:rsidRPr="002751A4">
        <w:rPr>
          <w:spacing w:val="-5"/>
        </w:rPr>
        <w:t xml:space="preserve"> </w:t>
      </w:r>
      <w:r w:rsidRPr="002751A4">
        <w:t>and opportunities that take us forward</w:t>
      </w:r>
    </w:p>
    <w:p w14:paraId="4CA450BE" w14:textId="77777777" w:rsidR="00F76AAE" w:rsidRPr="002751A4" w:rsidRDefault="00C84A95" w:rsidP="002751A4">
      <w:pPr>
        <w:pStyle w:val="BodyText"/>
        <w:numPr>
          <w:ilvl w:val="0"/>
          <w:numId w:val="9"/>
        </w:numPr>
        <w:spacing w:after="120"/>
      </w:pPr>
      <w:r w:rsidRPr="002751A4">
        <w:t>we</w:t>
      </w:r>
      <w:r w:rsidRPr="002751A4">
        <w:rPr>
          <w:spacing w:val="-3"/>
        </w:rPr>
        <w:t xml:space="preserve"> </w:t>
      </w:r>
      <w:r w:rsidRPr="002751A4">
        <w:t>are</w:t>
      </w:r>
      <w:r w:rsidRPr="002751A4">
        <w:rPr>
          <w:spacing w:val="-3"/>
        </w:rPr>
        <w:t xml:space="preserve"> </w:t>
      </w:r>
      <w:r w:rsidRPr="002751A4">
        <w:t>always</w:t>
      </w:r>
      <w:r w:rsidRPr="002751A4">
        <w:rPr>
          <w:spacing w:val="-6"/>
        </w:rPr>
        <w:t xml:space="preserve"> </w:t>
      </w:r>
      <w:r w:rsidRPr="002751A4">
        <w:t>learning</w:t>
      </w:r>
      <w:r w:rsidRPr="002751A4">
        <w:rPr>
          <w:spacing w:val="-5"/>
        </w:rPr>
        <w:t xml:space="preserve"> </w:t>
      </w:r>
      <w:r w:rsidRPr="002751A4">
        <w:t>and</w:t>
      </w:r>
      <w:r w:rsidRPr="002751A4">
        <w:rPr>
          <w:spacing w:val="-5"/>
        </w:rPr>
        <w:t xml:space="preserve"> </w:t>
      </w:r>
      <w:r w:rsidRPr="002751A4">
        <w:t>improving,</w:t>
      </w:r>
      <w:r w:rsidRPr="002751A4">
        <w:rPr>
          <w:spacing w:val="-5"/>
        </w:rPr>
        <w:t xml:space="preserve"> </w:t>
      </w:r>
      <w:r w:rsidRPr="002751A4">
        <w:t>pushing</w:t>
      </w:r>
      <w:r w:rsidRPr="002751A4">
        <w:rPr>
          <w:spacing w:val="-3"/>
        </w:rPr>
        <w:t xml:space="preserve"> </w:t>
      </w:r>
      <w:r w:rsidRPr="002751A4">
        <w:t>boundaries</w:t>
      </w:r>
      <w:r w:rsidRPr="002751A4">
        <w:rPr>
          <w:spacing w:val="-3"/>
        </w:rPr>
        <w:t xml:space="preserve"> </w:t>
      </w:r>
      <w:r w:rsidRPr="002751A4">
        <w:t>to</w:t>
      </w:r>
      <w:r w:rsidRPr="002751A4">
        <w:rPr>
          <w:spacing w:val="-3"/>
        </w:rPr>
        <w:t xml:space="preserve"> </w:t>
      </w:r>
      <w:r w:rsidRPr="002751A4">
        <w:t>increase</w:t>
      </w:r>
      <w:r w:rsidRPr="002751A4">
        <w:rPr>
          <w:spacing w:val="-3"/>
        </w:rPr>
        <w:t xml:space="preserve"> </w:t>
      </w:r>
      <w:r w:rsidRPr="002751A4">
        <w:t>our impact.</w:t>
      </w:r>
    </w:p>
    <w:p w14:paraId="4CA450C0" w14:textId="04240628" w:rsidR="00F76AAE" w:rsidRPr="002751A4" w:rsidRDefault="00C84A95" w:rsidP="002751A4">
      <w:pPr>
        <w:pStyle w:val="BodyText"/>
        <w:spacing w:after="120"/>
        <w:ind w:left="221"/>
        <w:rPr>
          <w:b/>
          <w:bCs/>
        </w:rPr>
      </w:pPr>
      <w:r w:rsidRPr="002751A4">
        <w:rPr>
          <w:b/>
          <w:bCs/>
        </w:rPr>
        <w:t>Achievers</w:t>
      </w:r>
    </w:p>
    <w:p w14:paraId="4CA450C1" w14:textId="77777777" w:rsidR="00F76AAE" w:rsidRPr="002751A4" w:rsidRDefault="00C84A95" w:rsidP="002751A4">
      <w:pPr>
        <w:pStyle w:val="BodyText"/>
        <w:numPr>
          <w:ilvl w:val="0"/>
          <w:numId w:val="10"/>
        </w:numPr>
        <w:spacing w:after="120"/>
      </w:pPr>
      <w:r w:rsidRPr="002751A4">
        <w:t>we</w:t>
      </w:r>
      <w:r w:rsidRPr="002751A4">
        <w:rPr>
          <w:spacing w:val="-4"/>
        </w:rPr>
        <w:t xml:space="preserve"> </w:t>
      </w:r>
      <w:r w:rsidRPr="002751A4">
        <w:t>are passionate about what</w:t>
      </w:r>
      <w:r w:rsidRPr="002751A4">
        <w:rPr>
          <w:spacing w:val="-1"/>
        </w:rPr>
        <w:t xml:space="preserve"> </w:t>
      </w:r>
      <w:r w:rsidRPr="002751A4">
        <w:t>we</w:t>
      </w:r>
      <w:r w:rsidRPr="002751A4">
        <w:rPr>
          <w:spacing w:val="-4"/>
        </w:rPr>
        <w:t xml:space="preserve"> </w:t>
      </w:r>
      <w:r w:rsidRPr="002751A4">
        <w:t>do</w:t>
      </w:r>
      <w:r w:rsidRPr="002751A4">
        <w:rPr>
          <w:spacing w:val="-3"/>
        </w:rPr>
        <w:t xml:space="preserve"> </w:t>
      </w:r>
      <w:r w:rsidRPr="002751A4">
        <w:t>and</w:t>
      </w:r>
      <w:r w:rsidRPr="002751A4">
        <w:rPr>
          <w:spacing w:val="-4"/>
        </w:rPr>
        <w:t xml:space="preserve"> </w:t>
      </w:r>
      <w:r w:rsidRPr="002751A4">
        <w:t>tenacious</w:t>
      </w:r>
      <w:r w:rsidRPr="002751A4">
        <w:rPr>
          <w:spacing w:val="-1"/>
        </w:rPr>
        <w:t xml:space="preserve"> </w:t>
      </w:r>
      <w:r w:rsidRPr="002751A4">
        <w:t>in</w:t>
      </w:r>
      <w:r w:rsidRPr="002751A4">
        <w:rPr>
          <w:spacing w:val="-4"/>
        </w:rPr>
        <w:t xml:space="preserve"> </w:t>
      </w:r>
      <w:r w:rsidRPr="002751A4">
        <w:t>our</w:t>
      </w:r>
      <w:r w:rsidRPr="002751A4">
        <w:rPr>
          <w:spacing w:val="-4"/>
        </w:rPr>
        <w:t xml:space="preserve"> </w:t>
      </w:r>
      <w:r w:rsidRPr="002751A4">
        <w:t>pursuit</w:t>
      </w:r>
      <w:r w:rsidRPr="002751A4">
        <w:rPr>
          <w:spacing w:val="-4"/>
        </w:rPr>
        <w:t xml:space="preserve"> </w:t>
      </w:r>
      <w:r w:rsidRPr="002751A4">
        <w:t>of</w:t>
      </w:r>
      <w:r w:rsidRPr="002751A4">
        <w:rPr>
          <w:spacing w:val="-3"/>
        </w:rPr>
        <w:t xml:space="preserve"> </w:t>
      </w:r>
      <w:r w:rsidRPr="002751A4">
        <w:t>change</w:t>
      </w:r>
    </w:p>
    <w:p w14:paraId="4CA450C2" w14:textId="77777777" w:rsidR="00F76AAE" w:rsidRPr="002751A4" w:rsidRDefault="00C84A95" w:rsidP="002751A4">
      <w:pPr>
        <w:pStyle w:val="BodyText"/>
        <w:numPr>
          <w:ilvl w:val="0"/>
          <w:numId w:val="10"/>
        </w:numPr>
        <w:spacing w:after="120"/>
      </w:pPr>
      <w:r w:rsidRPr="002751A4">
        <w:t>we</w:t>
      </w:r>
      <w:r w:rsidRPr="002751A4">
        <w:rPr>
          <w:spacing w:val="-3"/>
        </w:rPr>
        <w:t xml:space="preserve"> </w:t>
      </w:r>
      <w:r w:rsidRPr="002751A4">
        <w:t>adapt</w:t>
      </w:r>
      <w:r w:rsidRPr="002751A4">
        <w:rPr>
          <w:spacing w:val="-4"/>
        </w:rPr>
        <w:t xml:space="preserve"> </w:t>
      </w:r>
      <w:r w:rsidRPr="002751A4">
        <w:t>to</w:t>
      </w:r>
      <w:r w:rsidRPr="002751A4">
        <w:rPr>
          <w:spacing w:val="-3"/>
        </w:rPr>
        <w:t xml:space="preserve"> </w:t>
      </w:r>
      <w:r w:rsidRPr="002751A4">
        <w:t>new challenges</w:t>
      </w:r>
      <w:r w:rsidRPr="002751A4">
        <w:rPr>
          <w:spacing w:val="-4"/>
        </w:rPr>
        <w:t xml:space="preserve"> </w:t>
      </w:r>
      <w:r w:rsidRPr="002751A4">
        <w:t>and</w:t>
      </w:r>
      <w:r w:rsidRPr="002751A4">
        <w:rPr>
          <w:spacing w:val="-4"/>
        </w:rPr>
        <w:t xml:space="preserve"> </w:t>
      </w:r>
      <w:r w:rsidRPr="002751A4">
        <w:t>are</w:t>
      </w:r>
      <w:r w:rsidRPr="002751A4">
        <w:rPr>
          <w:spacing w:val="-4"/>
        </w:rPr>
        <w:t xml:space="preserve"> </w:t>
      </w:r>
      <w:r w:rsidRPr="002751A4">
        <w:t>always striving</w:t>
      </w:r>
      <w:r w:rsidRPr="002751A4">
        <w:rPr>
          <w:spacing w:val="-1"/>
        </w:rPr>
        <w:t xml:space="preserve"> </w:t>
      </w:r>
      <w:r w:rsidRPr="002751A4">
        <w:t>for excellence</w:t>
      </w:r>
    </w:p>
    <w:p w14:paraId="4CA450C3" w14:textId="77777777" w:rsidR="00F76AAE" w:rsidRPr="002751A4" w:rsidRDefault="00C84A95" w:rsidP="002751A4">
      <w:pPr>
        <w:pStyle w:val="BodyText"/>
        <w:numPr>
          <w:ilvl w:val="0"/>
          <w:numId w:val="10"/>
        </w:numPr>
        <w:spacing w:after="120"/>
      </w:pPr>
      <w:r w:rsidRPr="002751A4">
        <w:t>we</w:t>
      </w:r>
      <w:r w:rsidRPr="002751A4">
        <w:rPr>
          <w:spacing w:val="-4"/>
        </w:rPr>
        <w:t xml:space="preserve"> </w:t>
      </w:r>
      <w:r w:rsidRPr="002751A4">
        <w:t>love</w:t>
      </w:r>
      <w:r w:rsidRPr="002751A4">
        <w:rPr>
          <w:spacing w:val="-1"/>
        </w:rPr>
        <w:t xml:space="preserve"> </w:t>
      </w:r>
      <w:r w:rsidRPr="002751A4">
        <w:t>to collaborate</w:t>
      </w:r>
      <w:r w:rsidRPr="002751A4">
        <w:rPr>
          <w:spacing w:val="-3"/>
        </w:rPr>
        <w:t xml:space="preserve"> </w:t>
      </w:r>
      <w:r w:rsidRPr="002751A4">
        <w:t>and</w:t>
      </w:r>
      <w:r w:rsidRPr="002751A4">
        <w:rPr>
          <w:spacing w:val="-4"/>
        </w:rPr>
        <w:t xml:space="preserve"> </w:t>
      </w:r>
      <w:r w:rsidRPr="002751A4">
        <w:t>enjoy working</w:t>
      </w:r>
      <w:r w:rsidRPr="002751A4">
        <w:rPr>
          <w:spacing w:val="-1"/>
        </w:rPr>
        <w:t xml:space="preserve"> </w:t>
      </w:r>
      <w:r w:rsidRPr="002751A4">
        <w:t>with</w:t>
      </w:r>
      <w:r w:rsidRPr="002751A4">
        <w:rPr>
          <w:spacing w:val="-4"/>
        </w:rPr>
        <w:t xml:space="preserve"> </w:t>
      </w:r>
      <w:r w:rsidRPr="002751A4">
        <w:t>others</w:t>
      </w:r>
      <w:r w:rsidRPr="002751A4">
        <w:rPr>
          <w:spacing w:val="-1"/>
        </w:rPr>
        <w:t xml:space="preserve"> </w:t>
      </w:r>
      <w:r w:rsidRPr="002751A4">
        <w:t>to reach</w:t>
      </w:r>
      <w:r w:rsidRPr="002751A4">
        <w:rPr>
          <w:spacing w:val="-4"/>
        </w:rPr>
        <w:t xml:space="preserve"> </w:t>
      </w:r>
      <w:r w:rsidRPr="002751A4">
        <w:t>our</w:t>
      </w:r>
      <w:r w:rsidRPr="002751A4">
        <w:rPr>
          <w:spacing w:val="-1"/>
        </w:rPr>
        <w:t xml:space="preserve"> </w:t>
      </w:r>
      <w:r w:rsidRPr="002751A4">
        <w:t>goals.</w:t>
      </w:r>
    </w:p>
    <w:p w14:paraId="4CA450C5" w14:textId="77777777" w:rsidR="00F76AAE" w:rsidRDefault="00F76AAE" w:rsidP="002751A4">
      <w:pPr>
        <w:pStyle w:val="BodyText"/>
        <w:ind w:left="221"/>
      </w:pPr>
    </w:p>
    <w:p w14:paraId="4CA450C6" w14:textId="77777777" w:rsidR="00F76AAE" w:rsidRDefault="00F76AAE" w:rsidP="002751A4">
      <w:pPr>
        <w:pStyle w:val="BodyText"/>
        <w:spacing w:before="48"/>
        <w:ind w:left="221"/>
      </w:pPr>
    </w:p>
    <w:p w14:paraId="4CA450C7" w14:textId="77777777" w:rsidR="00F76AAE" w:rsidRDefault="00C84A95" w:rsidP="002751A4">
      <w:pPr>
        <w:pStyle w:val="Heading3"/>
        <w:ind w:left="221" w:firstLine="0"/>
      </w:pPr>
      <w:r>
        <w:t>Diversity</w:t>
      </w:r>
      <w:r>
        <w:rPr>
          <w:spacing w:val="-5"/>
        </w:rPr>
        <w:t xml:space="preserve"> </w:t>
      </w:r>
      <w:r>
        <w:t>and</w:t>
      </w:r>
      <w:r>
        <w:rPr>
          <w:spacing w:val="-4"/>
        </w:rPr>
        <w:t xml:space="preserve"> </w:t>
      </w:r>
      <w:r>
        <w:rPr>
          <w:spacing w:val="-2"/>
        </w:rPr>
        <w:t>inclusion</w:t>
      </w:r>
    </w:p>
    <w:p w14:paraId="4CA450C8" w14:textId="77777777" w:rsidR="00F76AAE" w:rsidRDefault="00F76AAE" w:rsidP="002751A4">
      <w:pPr>
        <w:pStyle w:val="BodyText"/>
        <w:spacing w:before="84"/>
        <w:ind w:left="221"/>
        <w:rPr>
          <w:b/>
        </w:rPr>
      </w:pPr>
    </w:p>
    <w:p w14:paraId="0AAD7CE6" w14:textId="77777777" w:rsidR="00D351A0" w:rsidRPr="001064C5" w:rsidRDefault="00D351A0" w:rsidP="002751A4">
      <w:pPr>
        <w:autoSpaceDE/>
        <w:autoSpaceDN/>
        <w:spacing w:after="200"/>
        <w:ind w:left="221"/>
        <w:rPr>
          <w:rFonts w:eastAsiaTheme="minorHAnsi"/>
          <w:sz w:val="24"/>
          <w:szCs w:val="24"/>
        </w:rPr>
      </w:pPr>
      <w:r w:rsidRPr="001064C5">
        <w:rPr>
          <w:rFonts w:eastAsiaTheme="minorHAnsi"/>
          <w:sz w:val="24"/>
          <w:szCs w:val="24"/>
        </w:rPr>
        <w:t xml:space="preserve">Carers UK is committed to becoming a diverse and truly inclusive </w:t>
      </w:r>
      <w:proofErr w:type="spellStart"/>
      <w:r w:rsidRPr="001064C5">
        <w:rPr>
          <w:rFonts w:eastAsiaTheme="minorHAnsi"/>
          <w:sz w:val="24"/>
          <w:szCs w:val="24"/>
        </w:rPr>
        <w:t>organisation</w:t>
      </w:r>
      <w:proofErr w:type="spellEnd"/>
      <w:r w:rsidRPr="001064C5">
        <w:rPr>
          <w:rFonts w:eastAsiaTheme="minorHAnsi"/>
          <w:sz w:val="24"/>
          <w:szCs w:val="24"/>
        </w:rPr>
        <w:t xml:space="preserve">. We strive to create a workplace where our colleagues and volunteers can truly be themselves and feel like they belong and constantly seek to ensure all voices are heard. </w:t>
      </w:r>
    </w:p>
    <w:p w14:paraId="3C9D2CD7" w14:textId="77777777" w:rsidR="00D351A0" w:rsidRPr="001064C5" w:rsidRDefault="00D351A0" w:rsidP="002751A4">
      <w:pPr>
        <w:autoSpaceDE/>
        <w:autoSpaceDN/>
        <w:spacing w:after="200"/>
        <w:ind w:left="221"/>
        <w:rPr>
          <w:rFonts w:eastAsiaTheme="minorHAnsi"/>
          <w:sz w:val="24"/>
          <w:szCs w:val="24"/>
        </w:rPr>
      </w:pPr>
      <w:r w:rsidRPr="001064C5">
        <w:rPr>
          <w:rFonts w:eastAsiaTheme="minorHAnsi"/>
          <w:sz w:val="24"/>
          <w:szCs w:val="24"/>
        </w:rPr>
        <w:t xml:space="preserve">To embrace this culture of diversity, our employee and volunteer recruitment should reflect our stakeholders and the society that we serve and support, regardless of age, race, gender, sexual orientation, physical abilities, disabilities or religious practices. We value individual diversity and are actively building diverse teams here at Carers UK and value our colleagues from a wide range of backgrounds. </w:t>
      </w:r>
    </w:p>
    <w:p w14:paraId="74CE112A" w14:textId="77777777" w:rsidR="00D351A0" w:rsidRPr="00D351A0" w:rsidRDefault="00D351A0" w:rsidP="002751A4">
      <w:pPr>
        <w:autoSpaceDE/>
        <w:autoSpaceDN/>
        <w:spacing w:after="200"/>
        <w:ind w:left="221"/>
        <w:rPr>
          <w:rFonts w:eastAsiaTheme="minorHAnsi"/>
          <w:sz w:val="24"/>
          <w:szCs w:val="24"/>
        </w:rPr>
      </w:pPr>
      <w:r w:rsidRPr="001064C5">
        <w:rPr>
          <w:rFonts w:eastAsiaTheme="minorHAnsi"/>
          <w:sz w:val="24"/>
          <w:szCs w:val="24"/>
        </w:rPr>
        <w:t>As a membership charity for carers, we particularly seek employees and volunteers with a real understanding of the issues faced by carers. Reasonable adjustments can be made to the process and role dependent on the needs of the applicant.</w:t>
      </w:r>
      <w:r w:rsidRPr="00D351A0">
        <w:rPr>
          <w:rFonts w:eastAsiaTheme="minorHAnsi"/>
          <w:sz w:val="24"/>
          <w:szCs w:val="24"/>
        </w:rPr>
        <w:t xml:space="preserve">    </w:t>
      </w:r>
    </w:p>
    <w:p w14:paraId="1EDCD342" w14:textId="77777777" w:rsidR="00D351A0" w:rsidRDefault="00D351A0" w:rsidP="002751A4">
      <w:pPr>
        <w:pStyle w:val="BodyText"/>
        <w:spacing w:line="276" w:lineRule="auto"/>
        <w:ind w:left="221"/>
      </w:pPr>
    </w:p>
    <w:p w14:paraId="4CA450CD" w14:textId="77777777" w:rsidR="00F76AAE" w:rsidRDefault="00C84A95" w:rsidP="002751A4">
      <w:pPr>
        <w:pStyle w:val="Heading1"/>
        <w:ind w:left="221"/>
      </w:pPr>
      <w:r>
        <w:t>Terms</w:t>
      </w:r>
      <w:r>
        <w:rPr>
          <w:spacing w:val="-4"/>
        </w:rPr>
        <w:t xml:space="preserve"> </w:t>
      </w:r>
      <w:r>
        <w:t>of</w:t>
      </w:r>
      <w:r>
        <w:rPr>
          <w:spacing w:val="-2"/>
        </w:rPr>
        <w:t xml:space="preserve"> appointment</w:t>
      </w:r>
    </w:p>
    <w:p w14:paraId="31A7355F" w14:textId="77777777" w:rsidR="002751A4" w:rsidRDefault="00C84A95" w:rsidP="002751A4">
      <w:pPr>
        <w:pStyle w:val="BodyText"/>
        <w:spacing w:before="100" w:beforeAutospacing="1" w:after="100" w:afterAutospacing="1"/>
        <w:ind w:left="221"/>
        <w:contextualSpacing/>
        <w:rPr>
          <w:spacing w:val="-4"/>
        </w:rPr>
      </w:pPr>
      <w:r>
        <w:rPr>
          <w:b/>
        </w:rPr>
        <w:t>Salary</w:t>
      </w:r>
      <w:r>
        <w:t>:</w:t>
      </w:r>
      <w:r>
        <w:rPr>
          <w:spacing w:val="-10"/>
        </w:rPr>
        <w:t xml:space="preserve"> </w:t>
      </w:r>
      <w:r>
        <w:t>£</w:t>
      </w:r>
      <w:r w:rsidR="003B5654">
        <w:t>38,926</w:t>
      </w:r>
      <w:r>
        <w:rPr>
          <w:spacing w:val="-7"/>
        </w:rPr>
        <w:t xml:space="preserve"> </w:t>
      </w:r>
      <w:r>
        <w:t>(inclusive</w:t>
      </w:r>
      <w:r>
        <w:rPr>
          <w:spacing w:val="-8"/>
        </w:rPr>
        <w:t xml:space="preserve"> </w:t>
      </w:r>
      <w:r>
        <w:t>of</w:t>
      </w:r>
      <w:r>
        <w:rPr>
          <w:spacing w:val="-8"/>
        </w:rPr>
        <w:t xml:space="preserve"> </w:t>
      </w:r>
      <w:r>
        <w:rPr>
          <w:spacing w:val="-4"/>
        </w:rPr>
        <w:t>ILWA)</w:t>
      </w:r>
    </w:p>
    <w:p w14:paraId="4CA450D1" w14:textId="2BD09714" w:rsidR="00F76AAE" w:rsidRDefault="00C84A95" w:rsidP="002751A4">
      <w:pPr>
        <w:pStyle w:val="BodyText"/>
        <w:spacing w:before="100" w:beforeAutospacing="1" w:after="100" w:afterAutospacing="1"/>
        <w:ind w:left="221"/>
        <w:contextualSpacing/>
      </w:pPr>
      <w:r>
        <w:rPr>
          <w:b/>
        </w:rPr>
        <w:t>Contract:</w:t>
      </w:r>
      <w:r>
        <w:rPr>
          <w:b/>
          <w:spacing w:val="-8"/>
        </w:rPr>
        <w:t xml:space="preserve"> </w:t>
      </w:r>
      <w:r w:rsidR="00D1591F">
        <w:rPr>
          <w:spacing w:val="-2"/>
        </w:rPr>
        <w:t>Permanent/full-time</w:t>
      </w:r>
    </w:p>
    <w:p w14:paraId="2BAEB152" w14:textId="77777777" w:rsidR="002751A4" w:rsidRDefault="00C84A95" w:rsidP="002751A4">
      <w:pPr>
        <w:pStyle w:val="BodyText"/>
        <w:spacing w:before="100" w:beforeAutospacing="1" w:after="100" w:afterAutospacing="1"/>
        <w:ind w:left="221"/>
        <w:contextualSpacing/>
      </w:pPr>
      <w:r>
        <w:rPr>
          <w:b/>
        </w:rPr>
        <w:t>Location:</w:t>
      </w:r>
      <w:r>
        <w:rPr>
          <w:b/>
          <w:spacing w:val="-5"/>
        </w:rPr>
        <w:t xml:space="preserve"> </w:t>
      </w:r>
      <w:r w:rsidR="003B5654">
        <w:t>Hybrid/London,</w:t>
      </w:r>
      <w:r w:rsidR="003B5654">
        <w:rPr>
          <w:spacing w:val="-4"/>
        </w:rPr>
        <w:t xml:space="preserve"> </w:t>
      </w:r>
      <w:r w:rsidR="003B5654">
        <w:t>SE1</w:t>
      </w:r>
      <w:r w:rsidR="003B5654">
        <w:rPr>
          <w:spacing w:val="-4"/>
        </w:rPr>
        <w:t xml:space="preserve"> </w:t>
      </w:r>
      <w:r w:rsidR="003B5654">
        <w:t>4LX</w:t>
      </w:r>
      <w:r w:rsidR="003B5654">
        <w:rPr>
          <w:spacing w:val="-1"/>
        </w:rPr>
        <w:t xml:space="preserve"> </w:t>
      </w:r>
      <w:r w:rsidR="003B5654">
        <w:t>(min. one office</w:t>
      </w:r>
      <w:r w:rsidR="003B5654">
        <w:rPr>
          <w:spacing w:val="-5"/>
        </w:rPr>
        <w:t xml:space="preserve"> </w:t>
      </w:r>
      <w:r w:rsidR="003B5654">
        <w:t>working day per week)</w:t>
      </w:r>
    </w:p>
    <w:p w14:paraId="4CA450D4" w14:textId="7CCBA610" w:rsidR="00F76AAE" w:rsidRDefault="00C84A95" w:rsidP="002751A4">
      <w:pPr>
        <w:pStyle w:val="BodyText"/>
        <w:spacing w:before="100" w:beforeAutospacing="1" w:after="100" w:afterAutospacing="1"/>
        <w:ind w:left="221"/>
        <w:contextualSpacing/>
        <w:rPr>
          <w:spacing w:val="-4"/>
        </w:rPr>
      </w:pPr>
      <w:r>
        <w:rPr>
          <w:b/>
        </w:rPr>
        <w:t>Hours:</w:t>
      </w:r>
      <w:r>
        <w:rPr>
          <w:b/>
          <w:spacing w:val="63"/>
        </w:rPr>
        <w:t xml:space="preserve"> </w:t>
      </w:r>
      <w:r>
        <w:t>35</w:t>
      </w:r>
      <w:r>
        <w:rPr>
          <w:spacing w:val="-4"/>
        </w:rPr>
        <w:t xml:space="preserve"> </w:t>
      </w:r>
      <w:r>
        <w:t>hours</w:t>
      </w:r>
      <w:r>
        <w:rPr>
          <w:spacing w:val="-5"/>
        </w:rPr>
        <w:t xml:space="preserve"> </w:t>
      </w:r>
      <w:r>
        <w:t>a</w:t>
      </w:r>
      <w:r>
        <w:rPr>
          <w:spacing w:val="-1"/>
        </w:rPr>
        <w:t xml:space="preserve"> </w:t>
      </w:r>
      <w:r>
        <w:rPr>
          <w:spacing w:val="-4"/>
        </w:rPr>
        <w:t>week</w:t>
      </w:r>
    </w:p>
    <w:p w14:paraId="5D3424CB" w14:textId="77777777" w:rsidR="005E39A5" w:rsidRDefault="005E39A5" w:rsidP="002751A4">
      <w:pPr>
        <w:ind w:left="221"/>
        <w:rPr>
          <w:sz w:val="24"/>
        </w:rPr>
      </w:pPr>
    </w:p>
    <w:p w14:paraId="7DFED3D1" w14:textId="77777777" w:rsidR="002751A4" w:rsidRDefault="002751A4">
      <w:pPr>
        <w:rPr>
          <w:rFonts w:eastAsiaTheme="minorHAnsi"/>
          <w:b/>
          <w:bCs/>
          <w:sz w:val="24"/>
          <w:szCs w:val="24"/>
        </w:rPr>
      </w:pPr>
      <w:r>
        <w:rPr>
          <w:rFonts w:eastAsiaTheme="minorHAnsi"/>
          <w:b/>
          <w:bCs/>
          <w:sz w:val="24"/>
          <w:szCs w:val="24"/>
        </w:rPr>
        <w:br w:type="page"/>
      </w:r>
    </w:p>
    <w:p w14:paraId="66AB177D" w14:textId="67D553DB" w:rsidR="005E39A5" w:rsidRPr="001064C5" w:rsidRDefault="005E39A5" w:rsidP="002751A4">
      <w:pPr>
        <w:autoSpaceDE/>
        <w:autoSpaceDN/>
        <w:spacing w:after="200"/>
        <w:ind w:left="221"/>
        <w:rPr>
          <w:rFonts w:eastAsiaTheme="minorHAnsi"/>
          <w:b/>
          <w:bCs/>
          <w:sz w:val="24"/>
          <w:szCs w:val="24"/>
        </w:rPr>
      </w:pPr>
      <w:r w:rsidRPr="001064C5">
        <w:rPr>
          <w:rFonts w:eastAsiaTheme="minorHAnsi"/>
          <w:b/>
          <w:bCs/>
          <w:sz w:val="24"/>
          <w:szCs w:val="24"/>
        </w:rPr>
        <w:lastRenderedPageBreak/>
        <w:t xml:space="preserve">Benefits </w:t>
      </w:r>
    </w:p>
    <w:p w14:paraId="4CB10574" w14:textId="77777777" w:rsidR="005E39A5" w:rsidRPr="001064C5" w:rsidRDefault="005E39A5" w:rsidP="002751A4">
      <w:pPr>
        <w:autoSpaceDE/>
        <w:autoSpaceDN/>
        <w:spacing w:after="200"/>
        <w:ind w:left="221"/>
        <w:rPr>
          <w:rFonts w:eastAsiaTheme="minorHAnsi"/>
          <w:sz w:val="24"/>
          <w:szCs w:val="24"/>
        </w:rPr>
      </w:pPr>
      <w:r w:rsidRPr="001064C5">
        <w:rPr>
          <w:rFonts w:eastAsiaTheme="minorHAnsi"/>
          <w:sz w:val="24"/>
          <w:szCs w:val="24"/>
        </w:rPr>
        <w:t xml:space="preserve">We understand what you need from us as an </w:t>
      </w:r>
      <w:proofErr w:type="spellStart"/>
      <w:r w:rsidRPr="001064C5">
        <w:rPr>
          <w:rFonts w:eastAsiaTheme="minorHAnsi"/>
          <w:sz w:val="24"/>
          <w:szCs w:val="24"/>
        </w:rPr>
        <w:t>organisation</w:t>
      </w:r>
      <w:proofErr w:type="spellEnd"/>
      <w:r w:rsidRPr="001064C5">
        <w:rPr>
          <w:rFonts w:eastAsiaTheme="minorHAnsi"/>
          <w:sz w:val="24"/>
          <w:szCs w:val="24"/>
        </w:rPr>
        <w:t xml:space="preserve"> and </w:t>
      </w:r>
      <w:proofErr w:type="spellStart"/>
      <w:r w:rsidRPr="001064C5">
        <w:rPr>
          <w:rFonts w:eastAsiaTheme="minorHAnsi"/>
          <w:sz w:val="24"/>
          <w:szCs w:val="24"/>
        </w:rPr>
        <w:t>recognising</w:t>
      </w:r>
      <w:proofErr w:type="spellEnd"/>
      <w:r w:rsidRPr="001064C5">
        <w:rPr>
          <w:rFonts w:eastAsiaTheme="minorHAnsi"/>
          <w:sz w:val="24"/>
          <w:szCs w:val="24"/>
        </w:rPr>
        <w:t xml:space="preserve"> that, offer you a rewarding role in a truly flexible and supportive working environment with many attractive benefits. We’ve developed inclusive policies, flexible working arrangements with your wellbeing at the heart of Carers UK.</w:t>
      </w:r>
    </w:p>
    <w:p w14:paraId="3E2B1453"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A work life balance commitment with flexible working arrangements available in a truly flexible working culture </w:t>
      </w:r>
    </w:p>
    <w:p w14:paraId="15B77E2F"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25 days holiday (excluding bank holidays) rising to 28 days with long service </w:t>
      </w:r>
    </w:p>
    <w:p w14:paraId="3B70963C"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An additional 3 days leave over Christmas and New Year when the office is closed </w:t>
      </w:r>
    </w:p>
    <w:p w14:paraId="6940485F" w14:textId="77777777" w:rsidR="005E39A5" w:rsidRPr="001064C5" w:rsidRDefault="005E39A5" w:rsidP="002751A4">
      <w:pPr>
        <w:pStyle w:val="BodyText"/>
        <w:numPr>
          <w:ilvl w:val="0"/>
          <w:numId w:val="11"/>
        </w:numPr>
        <w:spacing w:after="120"/>
        <w:ind w:left="935" w:hanging="357"/>
        <w:rPr>
          <w:lang w:val="en-GB"/>
        </w:rPr>
      </w:pPr>
      <w:r w:rsidRPr="001064C5">
        <w:rPr>
          <w:lang w:val="en-GB"/>
        </w:rPr>
        <w:t>Up to 10 days paid carers leave</w:t>
      </w:r>
    </w:p>
    <w:p w14:paraId="622556C7" w14:textId="77777777" w:rsidR="005E39A5" w:rsidRPr="001064C5" w:rsidRDefault="005E39A5" w:rsidP="002751A4">
      <w:pPr>
        <w:pStyle w:val="BodyText"/>
        <w:numPr>
          <w:ilvl w:val="0"/>
          <w:numId w:val="11"/>
        </w:numPr>
        <w:spacing w:after="120"/>
        <w:ind w:left="935" w:hanging="357"/>
        <w:rPr>
          <w:lang w:val="en-GB"/>
        </w:rPr>
      </w:pPr>
      <w:r w:rsidRPr="001064C5">
        <w:rPr>
          <w:lang w:val="en-GB"/>
        </w:rPr>
        <w:t>Recognition scheme including a values winner of the month</w:t>
      </w:r>
    </w:p>
    <w:p w14:paraId="4D7EEA35"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6% contribution to stakeholder pension scheme </w:t>
      </w:r>
    </w:p>
    <w:p w14:paraId="18EBCBE6"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Loans for bikes when you have been with us for 6 months </w:t>
      </w:r>
    </w:p>
    <w:p w14:paraId="28F9E576"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Interest free season ticket loans </w:t>
      </w:r>
    </w:p>
    <w:p w14:paraId="15E4AE78"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Free access to round the clock employee assistance programme for advice and support, plus access to a wellbeing app.   </w:t>
      </w:r>
    </w:p>
    <w:p w14:paraId="0105F9D4"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Family friendly policies </w:t>
      </w:r>
    </w:p>
    <w:p w14:paraId="5D4DF163"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Free life insurance cover 2 times your annual salary </w:t>
      </w:r>
    </w:p>
    <w:p w14:paraId="123245BA" w14:textId="77777777" w:rsidR="005E39A5" w:rsidRPr="001064C5" w:rsidRDefault="005E39A5" w:rsidP="002751A4">
      <w:pPr>
        <w:pStyle w:val="BodyText"/>
        <w:numPr>
          <w:ilvl w:val="0"/>
          <w:numId w:val="11"/>
        </w:numPr>
        <w:spacing w:after="120"/>
        <w:ind w:left="935" w:hanging="357"/>
        <w:rPr>
          <w:lang w:val="en-GB"/>
        </w:rPr>
      </w:pPr>
      <w:r w:rsidRPr="001064C5">
        <w:rPr>
          <w:lang w:val="en-GB"/>
        </w:rPr>
        <w:t>Central London location with excellent transport links, beautiful views of London and close to Borough Market</w:t>
      </w:r>
    </w:p>
    <w:p w14:paraId="2DA99895"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Eye care voucher scheme </w:t>
      </w:r>
    </w:p>
    <w:p w14:paraId="5E4F65D1"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Socials such as weekly quizzes and ad hoc events </w:t>
      </w:r>
    </w:p>
    <w:p w14:paraId="2701ED07"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A commitment to staff learning and development including access to a learning management system </w:t>
      </w:r>
    </w:p>
    <w:p w14:paraId="0FEEE0D1"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Induction and buddy scheme </w:t>
      </w:r>
    </w:p>
    <w:p w14:paraId="5A335909" w14:textId="77777777" w:rsidR="005E39A5" w:rsidRPr="001064C5" w:rsidRDefault="005E39A5" w:rsidP="002751A4">
      <w:pPr>
        <w:pStyle w:val="BodyText"/>
        <w:numPr>
          <w:ilvl w:val="0"/>
          <w:numId w:val="11"/>
        </w:numPr>
        <w:spacing w:after="120"/>
        <w:ind w:left="935" w:hanging="357"/>
        <w:rPr>
          <w:lang w:val="en-GB"/>
        </w:rPr>
      </w:pPr>
      <w:r w:rsidRPr="001064C5">
        <w:rPr>
          <w:lang w:val="en-GB"/>
        </w:rPr>
        <w:t xml:space="preserve">A commitment to staff wellbeing including Wellbeing Wednesdays and training </w:t>
      </w:r>
    </w:p>
    <w:p w14:paraId="7EEBA76D" w14:textId="77777777" w:rsidR="005E39A5" w:rsidRPr="001064C5" w:rsidRDefault="005E39A5" w:rsidP="002751A4">
      <w:pPr>
        <w:pStyle w:val="BodyText"/>
        <w:numPr>
          <w:ilvl w:val="0"/>
          <w:numId w:val="11"/>
        </w:numPr>
        <w:spacing w:after="120"/>
        <w:ind w:left="935" w:hanging="357"/>
        <w:rPr>
          <w:lang w:val="en-GB"/>
        </w:rPr>
      </w:pPr>
      <w:r w:rsidRPr="001064C5">
        <w:rPr>
          <w:lang w:val="en-GB"/>
        </w:rPr>
        <w:t>Equality, diversity and inclusion staff networking groups</w:t>
      </w:r>
    </w:p>
    <w:p w14:paraId="3182F5C9" w14:textId="77777777" w:rsidR="005E39A5" w:rsidRPr="001064C5" w:rsidRDefault="005E39A5" w:rsidP="002751A4">
      <w:pPr>
        <w:pStyle w:val="BodyText"/>
        <w:numPr>
          <w:ilvl w:val="0"/>
          <w:numId w:val="11"/>
        </w:numPr>
        <w:spacing w:after="120"/>
        <w:ind w:left="935" w:hanging="357"/>
        <w:rPr>
          <w:lang w:val="en-GB"/>
        </w:rPr>
      </w:pPr>
      <w:r w:rsidRPr="001064C5">
        <w:rPr>
          <w:lang w:val="en-GB"/>
        </w:rPr>
        <w:t>Two paid volunteer days per year</w:t>
      </w:r>
    </w:p>
    <w:p w14:paraId="081BFD29" w14:textId="77777777" w:rsidR="005E39A5" w:rsidRPr="001064C5" w:rsidRDefault="005E39A5" w:rsidP="002751A4">
      <w:pPr>
        <w:autoSpaceDE/>
        <w:autoSpaceDN/>
        <w:spacing w:after="200"/>
        <w:ind w:left="221"/>
        <w:rPr>
          <w:rFonts w:eastAsiaTheme="minorHAnsi"/>
          <w:sz w:val="24"/>
          <w:szCs w:val="24"/>
        </w:rPr>
      </w:pPr>
    </w:p>
    <w:p w14:paraId="34CBB8E8" w14:textId="0D8A9DDC" w:rsidR="005E39A5" w:rsidRDefault="005E39A5" w:rsidP="002751A4">
      <w:pPr>
        <w:pStyle w:val="BodyText"/>
        <w:ind w:left="284"/>
      </w:pPr>
      <w:r w:rsidRPr="001064C5">
        <w:t xml:space="preserve">We are proud to be an Employers for Carers and Carer Positive member and a Living Wage Employer. We have signed the ‘Happy to Talk Flexible Working’ initiative and are committed to building the best possible environment to help carers in the workforce. Carers UK have signed the Menopause Workplace Pledge and have achieved the Disability Confident Commitment. </w:t>
      </w:r>
    </w:p>
    <w:p w14:paraId="4F97204C" w14:textId="77777777" w:rsidR="002751A4" w:rsidRPr="001064C5" w:rsidRDefault="002751A4" w:rsidP="002751A4">
      <w:pPr>
        <w:pStyle w:val="BodyText"/>
        <w:ind w:left="284"/>
      </w:pPr>
    </w:p>
    <w:p w14:paraId="068159CD" w14:textId="77777777" w:rsidR="005E39A5" w:rsidRPr="001064C5" w:rsidRDefault="005E39A5" w:rsidP="002751A4">
      <w:pPr>
        <w:pStyle w:val="BodyText"/>
        <w:ind w:left="284"/>
        <w:rPr>
          <w:rFonts w:eastAsia="Times New Roman"/>
        </w:rPr>
      </w:pPr>
      <w:r w:rsidRPr="001064C5">
        <w:rPr>
          <w:color w:val="000000"/>
        </w:rPr>
        <w:t xml:space="preserve">As a responsible </w:t>
      </w:r>
      <w:proofErr w:type="spellStart"/>
      <w:r w:rsidRPr="001064C5">
        <w:rPr>
          <w:color w:val="000000"/>
        </w:rPr>
        <w:t>organisation</w:t>
      </w:r>
      <w:proofErr w:type="spellEnd"/>
      <w:r w:rsidRPr="001064C5">
        <w:rPr>
          <w:color w:val="000000"/>
        </w:rPr>
        <w:t xml:space="preserve">, we have taken a proactive approach to managing our impact by conducting an external eco-audit of the </w:t>
      </w:r>
      <w:proofErr w:type="spellStart"/>
      <w:r w:rsidRPr="001064C5">
        <w:rPr>
          <w:color w:val="000000"/>
        </w:rPr>
        <w:t>organisation</w:t>
      </w:r>
      <w:proofErr w:type="spellEnd"/>
      <w:r w:rsidRPr="001064C5">
        <w:rPr>
          <w:color w:val="000000"/>
        </w:rPr>
        <w:t>. We already have an environmental and energy policy and together with the audit recommendations which we will be working to implement we will continue to work to manage our impact.</w:t>
      </w:r>
      <w:r w:rsidRPr="001064C5">
        <w:t xml:space="preserve"> </w:t>
      </w:r>
      <w:r w:rsidRPr="001064C5">
        <w:rPr>
          <w:color w:val="000000" w:themeColor="text1"/>
        </w:rPr>
        <w:t xml:space="preserve">We expect all employees to help us achieve our aim of being an environmentally responsible charity. </w:t>
      </w:r>
    </w:p>
    <w:p w14:paraId="2B5EC5D2" w14:textId="77777777" w:rsidR="005E39A5" w:rsidRPr="001064C5" w:rsidRDefault="005E39A5" w:rsidP="002751A4">
      <w:pPr>
        <w:autoSpaceDE/>
        <w:autoSpaceDN/>
        <w:spacing w:after="200"/>
        <w:ind w:left="221"/>
        <w:rPr>
          <w:rFonts w:eastAsiaTheme="minorHAnsi"/>
          <w:sz w:val="24"/>
          <w:szCs w:val="24"/>
        </w:rPr>
      </w:pPr>
    </w:p>
    <w:p w14:paraId="7BA15DB0" w14:textId="77777777" w:rsidR="002751A4" w:rsidRDefault="002751A4">
      <w:pPr>
        <w:rPr>
          <w:rFonts w:eastAsiaTheme="minorHAnsi"/>
          <w:b/>
          <w:bCs/>
          <w:sz w:val="24"/>
          <w:szCs w:val="24"/>
        </w:rPr>
      </w:pPr>
      <w:r>
        <w:rPr>
          <w:rFonts w:eastAsiaTheme="minorHAnsi"/>
          <w:b/>
          <w:bCs/>
          <w:sz w:val="24"/>
          <w:szCs w:val="24"/>
        </w:rPr>
        <w:br w:type="page"/>
      </w:r>
    </w:p>
    <w:p w14:paraId="6DD7D38A" w14:textId="67069B4E" w:rsidR="005E39A5" w:rsidRPr="001064C5" w:rsidRDefault="005E39A5" w:rsidP="002751A4">
      <w:pPr>
        <w:autoSpaceDE/>
        <w:autoSpaceDN/>
        <w:spacing w:after="200"/>
        <w:ind w:left="221"/>
        <w:rPr>
          <w:rFonts w:eastAsiaTheme="minorHAnsi"/>
          <w:b/>
          <w:bCs/>
          <w:sz w:val="24"/>
          <w:szCs w:val="24"/>
        </w:rPr>
      </w:pPr>
      <w:r w:rsidRPr="001064C5">
        <w:rPr>
          <w:rFonts w:eastAsiaTheme="minorHAnsi"/>
          <w:b/>
          <w:bCs/>
          <w:sz w:val="24"/>
          <w:szCs w:val="24"/>
        </w:rPr>
        <w:lastRenderedPageBreak/>
        <w:t xml:space="preserve">How to </w:t>
      </w:r>
      <w:r w:rsidR="002751A4">
        <w:rPr>
          <w:rFonts w:eastAsiaTheme="minorHAnsi"/>
          <w:b/>
          <w:bCs/>
          <w:sz w:val="24"/>
          <w:szCs w:val="24"/>
        </w:rPr>
        <w:t>a</w:t>
      </w:r>
      <w:r w:rsidRPr="001064C5">
        <w:rPr>
          <w:rFonts w:eastAsiaTheme="minorHAnsi"/>
          <w:b/>
          <w:bCs/>
          <w:sz w:val="24"/>
          <w:szCs w:val="24"/>
        </w:rPr>
        <w:t>pply</w:t>
      </w:r>
    </w:p>
    <w:p w14:paraId="0BDB5590" w14:textId="77777777" w:rsidR="005E39A5" w:rsidRPr="001064C5" w:rsidRDefault="005E39A5" w:rsidP="002751A4">
      <w:pPr>
        <w:autoSpaceDE/>
        <w:autoSpaceDN/>
        <w:spacing w:after="200"/>
        <w:ind w:left="221"/>
        <w:rPr>
          <w:rFonts w:eastAsiaTheme="minorHAnsi"/>
          <w:sz w:val="24"/>
          <w:szCs w:val="24"/>
        </w:rPr>
      </w:pPr>
      <w:r w:rsidRPr="001064C5">
        <w:rPr>
          <w:rFonts w:eastAsiaTheme="minorHAnsi"/>
          <w:sz w:val="24"/>
          <w:szCs w:val="24"/>
        </w:rPr>
        <w:t xml:space="preserve">For an application pack please visit </w:t>
      </w:r>
      <w:hyperlink r:id="rId9" w:history="1">
        <w:r w:rsidRPr="001064C5">
          <w:rPr>
            <w:rFonts w:eastAsiaTheme="minorHAnsi"/>
            <w:color w:val="0000FF" w:themeColor="hyperlink"/>
            <w:sz w:val="24"/>
            <w:szCs w:val="24"/>
            <w:u w:val="single"/>
          </w:rPr>
          <w:t>https://www.carersuk.org/about-us/working-for-carers-uk</w:t>
        </w:r>
      </w:hyperlink>
      <w:r w:rsidRPr="001064C5">
        <w:rPr>
          <w:rFonts w:eastAsiaTheme="minorHAnsi"/>
          <w:sz w:val="24"/>
          <w:szCs w:val="24"/>
        </w:rPr>
        <w:t xml:space="preserve">  </w:t>
      </w:r>
    </w:p>
    <w:p w14:paraId="786E35AC" w14:textId="77777777" w:rsidR="005E39A5" w:rsidRPr="001064C5" w:rsidRDefault="005E39A5" w:rsidP="002751A4">
      <w:pPr>
        <w:autoSpaceDE/>
        <w:autoSpaceDN/>
        <w:spacing w:after="200"/>
        <w:ind w:left="221"/>
        <w:rPr>
          <w:rFonts w:eastAsiaTheme="minorHAnsi"/>
          <w:sz w:val="24"/>
          <w:szCs w:val="24"/>
        </w:rPr>
      </w:pPr>
      <w:r w:rsidRPr="001064C5">
        <w:rPr>
          <w:rFonts w:eastAsiaTheme="minorHAnsi"/>
          <w:sz w:val="24"/>
          <w:szCs w:val="24"/>
        </w:rPr>
        <w:t>Please also ensure you have also completed and submitted the personal details form and the diversity monitoring form provided on this site. The information on the form will be treated as confidential and used for statistical purposes only. These forms will not be treated as part of your application.</w:t>
      </w:r>
    </w:p>
    <w:p w14:paraId="370E08D0" w14:textId="77777777" w:rsidR="005E39A5" w:rsidRPr="001064C5" w:rsidRDefault="005E39A5" w:rsidP="002751A4">
      <w:pPr>
        <w:autoSpaceDE/>
        <w:autoSpaceDN/>
        <w:spacing w:after="200" w:line="276" w:lineRule="auto"/>
        <w:ind w:left="221"/>
        <w:rPr>
          <w:rFonts w:eastAsiaTheme="minorHAnsi"/>
          <w:sz w:val="24"/>
          <w:szCs w:val="24"/>
        </w:rPr>
      </w:pPr>
      <w:r w:rsidRPr="001064C5">
        <w:rPr>
          <w:rFonts w:eastAsiaTheme="minorHAnsi"/>
          <w:sz w:val="24"/>
          <w:szCs w:val="24"/>
        </w:rPr>
        <w:t xml:space="preserve">CV, personal statement and completed monitoring forms should be emailed to recruitment@carersuk.org. Please send in your application as soon as possible. </w:t>
      </w:r>
    </w:p>
    <w:p w14:paraId="3074DAD2" w14:textId="77777777" w:rsidR="005E39A5" w:rsidRPr="001064C5" w:rsidRDefault="005E39A5" w:rsidP="002751A4">
      <w:pPr>
        <w:shd w:val="clear" w:color="auto" w:fill="FFFFFF"/>
        <w:autoSpaceDE/>
        <w:autoSpaceDN/>
        <w:spacing w:after="300"/>
        <w:ind w:left="221"/>
        <w:rPr>
          <w:rFonts w:eastAsia="Times New Roman"/>
          <w:color w:val="000000" w:themeColor="text1"/>
          <w:sz w:val="24"/>
          <w:szCs w:val="24"/>
          <w:lang w:eastAsia="en-GB"/>
        </w:rPr>
      </w:pPr>
      <w:r w:rsidRPr="001064C5">
        <w:rPr>
          <w:rFonts w:eastAsia="Times New Roman"/>
          <w:color w:val="000000" w:themeColor="text1"/>
          <w:sz w:val="24"/>
          <w:szCs w:val="24"/>
          <w:lang w:eastAsia="en-GB"/>
        </w:rPr>
        <w:t xml:space="preserve">Carers UK </w:t>
      </w:r>
      <w:proofErr w:type="spellStart"/>
      <w:r w:rsidRPr="001064C5">
        <w:rPr>
          <w:rFonts w:eastAsia="Times New Roman"/>
          <w:color w:val="000000" w:themeColor="text1"/>
          <w:sz w:val="24"/>
          <w:szCs w:val="24"/>
          <w:lang w:eastAsia="en-GB"/>
        </w:rPr>
        <w:t>anonymises</w:t>
      </w:r>
      <w:proofErr w:type="spellEnd"/>
      <w:r w:rsidRPr="001064C5">
        <w:rPr>
          <w:rFonts w:eastAsia="Times New Roman"/>
          <w:color w:val="000000" w:themeColor="text1"/>
          <w:sz w:val="24"/>
          <w:szCs w:val="24"/>
          <w:lang w:eastAsia="en-GB"/>
        </w:rPr>
        <w:t xml:space="preserve"> all applications prior to shortlisting. </w:t>
      </w:r>
    </w:p>
    <w:p w14:paraId="0DFB7A2A" w14:textId="77777777" w:rsidR="005E39A5" w:rsidRPr="001064C5" w:rsidRDefault="005E39A5" w:rsidP="002751A4">
      <w:pPr>
        <w:autoSpaceDE/>
        <w:autoSpaceDN/>
        <w:spacing w:after="200" w:line="276" w:lineRule="auto"/>
        <w:ind w:left="221"/>
        <w:rPr>
          <w:sz w:val="24"/>
          <w:szCs w:val="24"/>
        </w:rPr>
      </w:pPr>
      <w:r w:rsidRPr="001064C5">
        <w:rPr>
          <w:sz w:val="24"/>
          <w:szCs w:val="24"/>
        </w:rPr>
        <w:t>Carers UK are actively interviewing for this role as we receive applications.</w:t>
      </w:r>
    </w:p>
    <w:p w14:paraId="038A68DD" w14:textId="77777777" w:rsidR="005E39A5" w:rsidRPr="001064C5" w:rsidRDefault="005E39A5" w:rsidP="002751A4">
      <w:pPr>
        <w:autoSpaceDE/>
        <w:autoSpaceDN/>
        <w:spacing w:after="200" w:line="276" w:lineRule="auto"/>
        <w:ind w:left="221"/>
        <w:rPr>
          <w:rFonts w:eastAsia="Times New Roman"/>
          <w:color w:val="000000" w:themeColor="text1"/>
          <w:sz w:val="24"/>
          <w:szCs w:val="24"/>
          <w:lang w:eastAsia="en-GB"/>
        </w:rPr>
      </w:pPr>
      <w:r w:rsidRPr="001064C5">
        <w:rPr>
          <w:rFonts w:eastAsia="Times New Roman"/>
          <w:color w:val="000000" w:themeColor="text1"/>
          <w:sz w:val="24"/>
          <w:szCs w:val="24"/>
          <w:lang w:eastAsia="en-GB"/>
        </w:rPr>
        <w:t>Carers UK reserves the right to appoint at any stage, should an outstanding candidate emerge.</w:t>
      </w:r>
    </w:p>
    <w:p w14:paraId="6FE5A453" w14:textId="77777777" w:rsidR="005E39A5" w:rsidRPr="005E39A5" w:rsidRDefault="005E39A5" w:rsidP="002751A4">
      <w:pPr>
        <w:autoSpaceDE/>
        <w:autoSpaceDN/>
        <w:spacing w:after="200" w:line="276" w:lineRule="auto"/>
        <w:ind w:left="221"/>
        <w:rPr>
          <w:rFonts w:eastAsia="Times New Roman"/>
          <w:color w:val="000000" w:themeColor="text1"/>
          <w:sz w:val="24"/>
          <w:szCs w:val="24"/>
          <w:lang w:eastAsia="en-GB"/>
        </w:rPr>
      </w:pPr>
      <w:r w:rsidRPr="001064C5">
        <w:rPr>
          <w:rFonts w:eastAsia="Times New Roman"/>
          <w:color w:val="000000" w:themeColor="text1"/>
          <w:sz w:val="24"/>
          <w:szCs w:val="24"/>
          <w:lang w:eastAsia="en-GB"/>
        </w:rPr>
        <w:t>Carers UK may carry out online and social media checks before a formal offer is made.</w:t>
      </w:r>
    </w:p>
    <w:p w14:paraId="11DBCE0F" w14:textId="77777777" w:rsidR="005E39A5" w:rsidRDefault="005E39A5" w:rsidP="002751A4">
      <w:pPr>
        <w:ind w:left="221"/>
        <w:rPr>
          <w:sz w:val="24"/>
        </w:rPr>
      </w:pPr>
    </w:p>
    <w:sectPr w:rsidR="005E39A5" w:rsidSect="00191995">
      <w:pgSz w:w="11910" w:h="16840"/>
      <w:pgMar w:top="760" w:right="743" w:bottom="278" w:left="8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C37"/>
    <w:multiLevelType w:val="hybridMultilevel"/>
    <w:tmpl w:val="1C36B6BA"/>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 w15:restartNumberingAfterBreak="0">
    <w:nsid w:val="0BDC385D"/>
    <w:multiLevelType w:val="hybridMultilevel"/>
    <w:tmpl w:val="E984EDD0"/>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 w15:restartNumberingAfterBreak="0">
    <w:nsid w:val="1CE8394C"/>
    <w:multiLevelType w:val="hybridMultilevel"/>
    <w:tmpl w:val="BD54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85E85"/>
    <w:multiLevelType w:val="hybridMultilevel"/>
    <w:tmpl w:val="C7AA5F9A"/>
    <w:lvl w:ilvl="0" w:tplc="08090001">
      <w:start w:val="1"/>
      <w:numFmt w:val="bullet"/>
      <w:lvlText w:val=""/>
      <w:lvlJc w:val="left"/>
      <w:pPr>
        <w:ind w:left="1582" w:hanging="360"/>
      </w:pPr>
      <w:rPr>
        <w:rFonts w:ascii="Symbol" w:hAnsi="Symbol" w:hint="default"/>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4" w15:restartNumberingAfterBreak="0">
    <w:nsid w:val="278D7AC1"/>
    <w:multiLevelType w:val="hybridMultilevel"/>
    <w:tmpl w:val="0F0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90091"/>
    <w:multiLevelType w:val="hybridMultilevel"/>
    <w:tmpl w:val="E9F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558C6"/>
    <w:multiLevelType w:val="hybridMultilevel"/>
    <w:tmpl w:val="CB88BDC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7" w15:restartNumberingAfterBreak="0">
    <w:nsid w:val="51D8033E"/>
    <w:multiLevelType w:val="hybridMultilevel"/>
    <w:tmpl w:val="37041F22"/>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8" w15:restartNumberingAfterBreak="0">
    <w:nsid w:val="52FD71D2"/>
    <w:multiLevelType w:val="hybridMultilevel"/>
    <w:tmpl w:val="BDCE1576"/>
    <w:lvl w:ilvl="0" w:tplc="A1108672">
      <w:numFmt w:val="bullet"/>
      <w:lvlText w:val=""/>
      <w:lvlJc w:val="left"/>
      <w:pPr>
        <w:ind w:left="834" w:hanging="360"/>
      </w:pPr>
      <w:rPr>
        <w:rFonts w:ascii="Symbol" w:eastAsia="Symbol" w:hAnsi="Symbol" w:cs="Symbol" w:hint="default"/>
        <w:b w:val="0"/>
        <w:bCs w:val="0"/>
        <w:i w:val="0"/>
        <w:iCs w:val="0"/>
        <w:spacing w:val="0"/>
        <w:w w:val="100"/>
        <w:sz w:val="24"/>
        <w:szCs w:val="24"/>
        <w:lang w:val="en-US" w:eastAsia="en-US" w:bidi="ar-SA"/>
      </w:rPr>
    </w:lvl>
    <w:lvl w:ilvl="1" w:tplc="34C0F8DA">
      <w:numFmt w:val="bullet"/>
      <w:lvlText w:val="•"/>
      <w:lvlJc w:val="left"/>
      <w:pPr>
        <w:ind w:left="1784" w:hanging="360"/>
      </w:pPr>
      <w:rPr>
        <w:rFonts w:hint="default"/>
        <w:lang w:val="en-US" w:eastAsia="en-US" w:bidi="ar-SA"/>
      </w:rPr>
    </w:lvl>
    <w:lvl w:ilvl="2" w:tplc="7A185CB2">
      <w:numFmt w:val="bullet"/>
      <w:lvlText w:val="•"/>
      <w:lvlJc w:val="left"/>
      <w:pPr>
        <w:ind w:left="2729" w:hanging="360"/>
      </w:pPr>
      <w:rPr>
        <w:rFonts w:hint="default"/>
        <w:lang w:val="en-US" w:eastAsia="en-US" w:bidi="ar-SA"/>
      </w:rPr>
    </w:lvl>
    <w:lvl w:ilvl="3" w:tplc="6C14B858">
      <w:numFmt w:val="bullet"/>
      <w:lvlText w:val="•"/>
      <w:lvlJc w:val="left"/>
      <w:pPr>
        <w:ind w:left="3673" w:hanging="360"/>
      </w:pPr>
      <w:rPr>
        <w:rFonts w:hint="default"/>
        <w:lang w:val="en-US" w:eastAsia="en-US" w:bidi="ar-SA"/>
      </w:rPr>
    </w:lvl>
    <w:lvl w:ilvl="4" w:tplc="C0FE8CA4">
      <w:numFmt w:val="bullet"/>
      <w:lvlText w:val="•"/>
      <w:lvlJc w:val="left"/>
      <w:pPr>
        <w:ind w:left="4618" w:hanging="360"/>
      </w:pPr>
      <w:rPr>
        <w:rFonts w:hint="default"/>
        <w:lang w:val="en-US" w:eastAsia="en-US" w:bidi="ar-SA"/>
      </w:rPr>
    </w:lvl>
    <w:lvl w:ilvl="5" w:tplc="DE4A36CA">
      <w:numFmt w:val="bullet"/>
      <w:lvlText w:val="•"/>
      <w:lvlJc w:val="left"/>
      <w:pPr>
        <w:ind w:left="5563" w:hanging="360"/>
      </w:pPr>
      <w:rPr>
        <w:rFonts w:hint="default"/>
        <w:lang w:val="en-US" w:eastAsia="en-US" w:bidi="ar-SA"/>
      </w:rPr>
    </w:lvl>
    <w:lvl w:ilvl="6" w:tplc="4B62642A">
      <w:numFmt w:val="bullet"/>
      <w:lvlText w:val="•"/>
      <w:lvlJc w:val="left"/>
      <w:pPr>
        <w:ind w:left="6507" w:hanging="360"/>
      </w:pPr>
      <w:rPr>
        <w:rFonts w:hint="default"/>
        <w:lang w:val="en-US" w:eastAsia="en-US" w:bidi="ar-SA"/>
      </w:rPr>
    </w:lvl>
    <w:lvl w:ilvl="7" w:tplc="2250D9A0">
      <w:numFmt w:val="bullet"/>
      <w:lvlText w:val="•"/>
      <w:lvlJc w:val="left"/>
      <w:pPr>
        <w:ind w:left="7452" w:hanging="360"/>
      </w:pPr>
      <w:rPr>
        <w:rFonts w:hint="default"/>
        <w:lang w:val="en-US" w:eastAsia="en-US" w:bidi="ar-SA"/>
      </w:rPr>
    </w:lvl>
    <w:lvl w:ilvl="8" w:tplc="6BF06186">
      <w:numFmt w:val="bullet"/>
      <w:lvlText w:val="•"/>
      <w:lvlJc w:val="left"/>
      <w:pPr>
        <w:ind w:left="8397" w:hanging="360"/>
      </w:pPr>
      <w:rPr>
        <w:rFonts w:hint="default"/>
        <w:lang w:val="en-US" w:eastAsia="en-US" w:bidi="ar-SA"/>
      </w:rPr>
    </w:lvl>
  </w:abstractNum>
  <w:abstractNum w:abstractNumId="9" w15:restartNumberingAfterBreak="0">
    <w:nsid w:val="56A94F6F"/>
    <w:multiLevelType w:val="hybridMultilevel"/>
    <w:tmpl w:val="5B58B76C"/>
    <w:lvl w:ilvl="0" w:tplc="3A9AB868">
      <w:start w:val="1"/>
      <w:numFmt w:val="decimal"/>
      <w:lvlText w:val="%1."/>
      <w:lvlJc w:val="left"/>
      <w:pPr>
        <w:ind w:left="834" w:hanging="358"/>
      </w:pPr>
      <w:rPr>
        <w:rFonts w:ascii="Arial" w:eastAsia="Arial" w:hAnsi="Arial" w:cs="Arial" w:hint="default"/>
        <w:b w:val="0"/>
        <w:bCs w:val="0"/>
        <w:i w:val="0"/>
        <w:iCs w:val="0"/>
        <w:spacing w:val="0"/>
        <w:w w:val="100"/>
        <w:sz w:val="24"/>
        <w:szCs w:val="24"/>
        <w:lang w:val="en-US" w:eastAsia="en-US" w:bidi="ar-SA"/>
      </w:rPr>
    </w:lvl>
    <w:lvl w:ilvl="1" w:tplc="17BE338A">
      <w:numFmt w:val="bullet"/>
      <w:lvlText w:val=""/>
      <w:lvlJc w:val="left"/>
      <w:pPr>
        <w:ind w:left="834" w:hanging="360"/>
      </w:pPr>
      <w:rPr>
        <w:rFonts w:ascii="Symbol" w:eastAsia="Symbol" w:hAnsi="Symbol" w:cs="Symbol" w:hint="default"/>
        <w:b w:val="0"/>
        <w:bCs w:val="0"/>
        <w:i w:val="0"/>
        <w:iCs w:val="0"/>
        <w:spacing w:val="0"/>
        <w:w w:val="100"/>
        <w:sz w:val="24"/>
        <w:szCs w:val="24"/>
        <w:lang w:val="en-US" w:eastAsia="en-US" w:bidi="ar-SA"/>
      </w:rPr>
    </w:lvl>
    <w:lvl w:ilvl="2" w:tplc="BB729ECC">
      <w:numFmt w:val="bullet"/>
      <w:lvlText w:val="•"/>
      <w:lvlJc w:val="left"/>
      <w:pPr>
        <w:ind w:left="1554" w:hanging="360"/>
      </w:pPr>
      <w:rPr>
        <w:rFonts w:ascii="Arial" w:eastAsia="Arial" w:hAnsi="Arial" w:cs="Arial" w:hint="default"/>
        <w:b w:val="0"/>
        <w:bCs w:val="0"/>
        <w:i w:val="0"/>
        <w:iCs w:val="0"/>
        <w:spacing w:val="0"/>
        <w:w w:val="100"/>
        <w:sz w:val="24"/>
        <w:szCs w:val="24"/>
        <w:lang w:val="en-US" w:eastAsia="en-US" w:bidi="ar-SA"/>
      </w:rPr>
    </w:lvl>
    <w:lvl w:ilvl="3" w:tplc="8958994C">
      <w:numFmt w:val="bullet"/>
      <w:lvlText w:val="•"/>
      <w:lvlJc w:val="left"/>
      <w:pPr>
        <w:ind w:left="3499" w:hanging="360"/>
      </w:pPr>
      <w:rPr>
        <w:rFonts w:hint="default"/>
        <w:lang w:val="en-US" w:eastAsia="en-US" w:bidi="ar-SA"/>
      </w:rPr>
    </w:lvl>
    <w:lvl w:ilvl="4" w:tplc="6A00EEA6">
      <w:numFmt w:val="bullet"/>
      <w:lvlText w:val="•"/>
      <w:lvlJc w:val="left"/>
      <w:pPr>
        <w:ind w:left="4468" w:hanging="360"/>
      </w:pPr>
      <w:rPr>
        <w:rFonts w:hint="default"/>
        <w:lang w:val="en-US" w:eastAsia="en-US" w:bidi="ar-SA"/>
      </w:rPr>
    </w:lvl>
    <w:lvl w:ilvl="5" w:tplc="20A499EC">
      <w:numFmt w:val="bullet"/>
      <w:lvlText w:val="•"/>
      <w:lvlJc w:val="left"/>
      <w:pPr>
        <w:ind w:left="5438" w:hanging="360"/>
      </w:pPr>
      <w:rPr>
        <w:rFonts w:hint="default"/>
        <w:lang w:val="en-US" w:eastAsia="en-US" w:bidi="ar-SA"/>
      </w:rPr>
    </w:lvl>
    <w:lvl w:ilvl="6" w:tplc="91BC6DE8">
      <w:numFmt w:val="bullet"/>
      <w:lvlText w:val="•"/>
      <w:lvlJc w:val="left"/>
      <w:pPr>
        <w:ind w:left="6408" w:hanging="360"/>
      </w:pPr>
      <w:rPr>
        <w:rFonts w:hint="default"/>
        <w:lang w:val="en-US" w:eastAsia="en-US" w:bidi="ar-SA"/>
      </w:rPr>
    </w:lvl>
    <w:lvl w:ilvl="7" w:tplc="ED58C9C4">
      <w:numFmt w:val="bullet"/>
      <w:lvlText w:val="•"/>
      <w:lvlJc w:val="left"/>
      <w:pPr>
        <w:ind w:left="7377" w:hanging="360"/>
      </w:pPr>
      <w:rPr>
        <w:rFonts w:hint="default"/>
        <w:lang w:val="en-US" w:eastAsia="en-US" w:bidi="ar-SA"/>
      </w:rPr>
    </w:lvl>
    <w:lvl w:ilvl="8" w:tplc="0B30800C">
      <w:numFmt w:val="bullet"/>
      <w:lvlText w:val="•"/>
      <w:lvlJc w:val="left"/>
      <w:pPr>
        <w:ind w:left="8347" w:hanging="360"/>
      </w:pPr>
      <w:rPr>
        <w:rFonts w:hint="default"/>
        <w:lang w:val="en-US" w:eastAsia="en-US" w:bidi="ar-SA"/>
      </w:rPr>
    </w:lvl>
  </w:abstractNum>
  <w:abstractNum w:abstractNumId="10" w15:restartNumberingAfterBreak="0">
    <w:nsid w:val="6E3714A6"/>
    <w:multiLevelType w:val="hybridMultilevel"/>
    <w:tmpl w:val="CE9C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360544">
    <w:abstractNumId w:val="9"/>
  </w:num>
  <w:num w:numId="2" w16cid:durableId="2144501695">
    <w:abstractNumId w:val="8"/>
  </w:num>
  <w:num w:numId="3" w16cid:durableId="1128857992">
    <w:abstractNumId w:val="10"/>
  </w:num>
  <w:num w:numId="4" w16cid:durableId="613025995">
    <w:abstractNumId w:val="3"/>
  </w:num>
  <w:num w:numId="5" w16cid:durableId="841430547">
    <w:abstractNumId w:val="4"/>
  </w:num>
  <w:num w:numId="6" w16cid:durableId="1228765622">
    <w:abstractNumId w:val="2"/>
  </w:num>
  <w:num w:numId="7" w16cid:durableId="1669359">
    <w:abstractNumId w:val="5"/>
  </w:num>
  <w:num w:numId="8" w16cid:durableId="1141727170">
    <w:abstractNumId w:val="7"/>
  </w:num>
  <w:num w:numId="9" w16cid:durableId="1929802342">
    <w:abstractNumId w:val="0"/>
  </w:num>
  <w:num w:numId="10" w16cid:durableId="1553924230">
    <w:abstractNumId w:val="6"/>
  </w:num>
  <w:num w:numId="11" w16cid:durableId="109073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AE"/>
    <w:rsid w:val="00071534"/>
    <w:rsid w:val="000C4C6C"/>
    <w:rsid w:val="000C5D5A"/>
    <w:rsid w:val="001064C5"/>
    <w:rsid w:val="00191995"/>
    <w:rsid w:val="001B589A"/>
    <w:rsid w:val="002751A4"/>
    <w:rsid w:val="002A58F2"/>
    <w:rsid w:val="002D69FC"/>
    <w:rsid w:val="003145C0"/>
    <w:rsid w:val="00344CEF"/>
    <w:rsid w:val="003B5654"/>
    <w:rsid w:val="004107CC"/>
    <w:rsid w:val="005510DB"/>
    <w:rsid w:val="005B7481"/>
    <w:rsid w:val="005C406A"/>
    <w:rsid w:val="005E39A5"/>
    <w:rsid w:val="00615FBD"/>
    <w:rsid w:val="00677B48"/>
    <w:rsid w:val="006917A4"/>
    <w:rsid w:val="006C069A"/>
    <w:rsid w:val="00743E33"/>
    <w:rsid w:val="00774320"/>
    <w:rsid w:val="007C0EA6"/>
    <w:rsid w:val="008C2EC0"/>
    <w:rsid w:val="00901607"/>
    <w:rsid w:val="00A35CE0"/>
    <w:rsid w:val="00A5691B"/>
    <w:rsid w:val="00A94221"/>
    <w:rsid w:val="00AC04ED"/>
    <w:rsid w:val="00AE790B"/>
    <w:rsid w:val="00B233D3"/>
    <w:rsid w:val="00BA4BEB"/>
    <w:rsid w:val="00BD4F32"/>
    <w:rsid w:val="00BF6BC9"/>
    <w:rsid w:val="00BF7BF1"/>
    <w:rsid w:val="00C27D2C"/>
    <w:rsid w:val="00C84A95"/>
    <w:rsid w:val="00CA7D45"/>
    <w:rsid w:val="00D1591F"/>
    <w:rsid w:val="00D17F4A"/>
    <w:rsid w:val="00D347B2"/>
    <w:rsid w:val="00D351A0"/>
    <w:rsid w:val="00DA4AC2"/>
    <w:rsid w:val="00E54E2D"/>
    <w:rsid w:val="00EB2B58"/>
    <w:rsid w:val="00F15CEC"/>
    <w:rsid w:val="00F178D4"/>
    <w:rsid w:val="00F279CC"/>
    <w:rsid w:val="00F659EE"/>
    <w:rsid w:val="00F76AAE"/>
    <w:rsid w:val="00FD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5050"/>
  <w15:docId w15:val="{B1E06A86-64FF-4F8F-B156-66DF81D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13"/>
      <w:outlineLvl w:val="0"/>
    </w:pPr>
    <w:rPr>
      <w:b/>
      <w:bCs/>
      <w:sz w:val="28"/>
      <w:szCs w:val="28"/>
    </w:rPr>
  </w:style>
  <w:style w:type="paragraph" w:styleId="Heading2">
    <w:name w:val="heading 2"/>
    <w:basedOn w:val="Normal"/>
    <w:uiPriority w:val="9"/>
    <w:unhideWhenUsed/>
    <w:qFormat/>
    <w:pPr>
      <w:ind w:left="113"/>
      <w:outlineLvl w:val="1"/>
    </w:pPr>
    <w:rPr>
      <w:b/>
      <w:bCs/>
      <w:sz w:val="26"/>
      <w:szCs w:val="26"/>
    </w:rPr>
  </w:style>
  <w:style w:type="paragraph" w:styleId="Heading3">
    <w:name w:val="heading 3"/>
    <w:basedOn w:val="Normal"/>
    <w:uiPriority w:val="9"/>
    <w:unhideWhenUsed/>
    <w:qFormat/>
    <w:pPr>
      <w:ind w:left="833" w:hanging="3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3"/>
    </w:pPr>
    <w:rPr>
      <w:sz w:val="36"/>
      <w:szCs w:val="36"/>
    </w:rPr>
  </w:style>
  <w:style w:type="paragraph" w:styleId="ListParagraph">
    <w:name w:val="List Paragraph"/>
    <w:basedOn w:val="Normal"/>
    <w:uiPriority w:val="1"/>
    <w:qFormat/>
    <w:pPr>
      <w:ind w:left="834" w:hanging="360"/>
    </w:pPr>
  </w:style>
  <w:style w:type="paragraph" w:customStyle="1" w:styleId="TableParagraph">
    <w:name w:val="Table Paragraph"/>
    <w:basedOn w:val="Normal"/>
    <w:uiPriority w:val="1"/>
    <w:qFormat/>
  </w:style>
  <w:style w:type="paragraph" w:styleId="Revision">
    <w:name w:val="Revision"/>
    <w:hidden/>
    <w:uiPriority w:val="99"/>
    <w:semiHidden/>
    <w:rsid w:val="000C5D5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C5D5A"/>
    <w:rPr>
      <w:sz w:val="16"/>
      <w:szCs w:val="16"/>
    </w:rPr>
  </w:style>
  <w:style w:type="paragraph" w:styleId="CommentText">
    <w:name w:val="annotation text"/>
    <w:basedOn w:val="Normal"/>
    <w:link w:val="CommentTextChar"/>
    <w:uiPriority w:val="99"/>
    <w:unhideWhenUsed/>
    <w:rsid w:val="000C5D5A"/>
    <w:rPr>
      <w:sz w:val="20"/>
      <w:szCs w:val="20"/>
    </w:rPr>
  </w:style>
  <w:style w:type="character" w:customStyle="1" w:styleId="CommentTextChar">
    <w:name w:val="Comment Text Char"/>
    <w:basedOn w:val="DefaultParagraphFont"/>
    <w:link w:val="CommentText"/>
    <w:uiPriority w:val="99"/>
    <w:rsid w:val="000C5D5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C5D5A"/>
    <w:rPr>
      <w:b/>
      <w:bCs/>
    </w:rPr>
  </w:style>
  <w:style w:type="character" w:customStyle="1" w:styleId="CommentSubjectChar">
    <w:name w:val="Comment Subject Char"/>
    <w:basedOn w:val="CommentTextChar"/>
    <w:link w:val="CommentSubject"/>
    <w:uiPriority w:val="99"/>
    <w:semiHidden/>
    <w:rsid w:val="000C5D5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rersuk.org/about-us/working-for-carer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21" ma:contentTypeDescription="Create a new document." ma:contentTypeScope="" ma:versionID="7ac2c7d09bb94a97b94bcfc792fce23a">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c71cc278fc403b6ee73184a1116b8208"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Date_x002f_time xmlns="05f20a71-ef20-4ad3-966f-cba1a8d56f82" xsi:nil="true"/>
    <Image xmlns="05f20a71-ef20-4ad3-966f-cba1a8d56f82" xsi:nil="true"/>
  </documentManagement>
</p:properties>
</file>

<file path=customXml/itemProps1.xml><?xml version="1.0" encoding="utf-8"?>
<ds:datastoreItem xmlns:ds="http://schemas.openxmlformats.org/officeDocument/2006/customXml" ds:itemID="{0FC15AD1-AEAF-4763-A928-CB1E64E0F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D236-B2EE-4822-83AA-4728702B044B}">
  <ds:schemaRefs>
    <ds:schemaRef ds:uri="http://schemas.microsoft.com/sharepoint/v3/contenttype/forms"/>
  </ds:schemaRefs>
</ds:datastoreItem>
</file>

<file path=customXml/itemProps3.xml><?xml version="1.0" encoding="utf-8"?>
<ds:datastoreItem xmlns:ds="http://schemas.openxmlformats.org/officeDocument/2006/customXml" ds:itemID="{989BCD6F-E1E8-432C-9564-7E721A06931B}">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Carers UK</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Hodges</dc:creator>
  <cp:lastModifiedBy>Antony Rathbone</cp:lastModifiedBy>
  <cp:revision>2</cp:revision>
  <dcterms:created xsi:type="dcterms:W3CDTF">2024-04-18T13:46:00Z</dcterms:created>
  <dcterms:modified xsi:type="dcterms:W3CDTF">2024-04-18T13:46:00Z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for Microsoft 365</vt:lpwstr>
  </property>
  <property fmtid="{D5CDD505-2E9C-101B-9397-08002B2CF9AE}" pid="4" name="LastSaved">
    <vt:filetime>2024-04-02T00:00:00Z</vt:filetime>
  </property>
  <property fmtid="{D5CDD505-2E9C-101B-9397-08002B2CF9AE}" pid="5" name="Producer">
    <vt:lpwstr>Microsoft® Word for Microsoft 365</vt:lpwstr>
  </property>
  <property fmtid="{D5CDD505-2E9C-101B-9397-08002B2CF9AE}" pid="6" name="ContentTypeId">
    <vt:lpwstr>0x01010040223448E29C41479BDF796BB903C896</vt:lpwstr>
  </property>
  <property fmtid="{D5CDD505-2E9C-101B-9397-08002B2CF9AE}" pid="7" name="MediaServiceImageTags">
    <vt:lpwstr/>
  </property>
</Properties>
</file>