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8568"/>
        <w:gridCol w:w="2160"/>
      </w:tblGrid>
      <w:tr w:rsidR="00C83390" w:rsidRPr="00172ACB" w14:paraId="40D0780A" w14:textId="77777777" w:rsidTr="005A232E">
        <w:tc>
          <w:tcPr>
            <w:tcW w:w="8568" w:type="dxa"/>
          </w:tcPr>
          <w:p w14:paraId="08BC9F78" w14:textId="3517EF6E" w:rsidR="000A4A1C" w:rsidRPr="00172ACB" w:rsidRDefault="00712E9B" w:rsidP="00E74503">
            <w:pPr>
              <w:spacing w:after="200" w:line="276" w:lineRule="auto"/>
              <w:rPr>
                <w:rFonts w:ascii="Arial" w:hAnsi="Arial" w:cs="Arial"/>
                <w:sz w:val="22"/>
                <w:szCs w:val="22"/>
                <w:lang w:val="en-GB"/>
              </w:rPr>
            </w:pPr>
            <w:r w:rsidRPr="002D7C2B">
              <w:rPr>
                <w:noProof/>
                <w:sz w:val="20"/>
                <w:lang w:eastAsia="en-GB"/>
              </w:rPr>
              <w:drawing>
                <wp:inline distT="0" distB="0" distL="0" distR="0" wp14:anchorId="724925A6" wp14:editId="7B365793">
                  <wp:extent cx="2431174" cy="55549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431174" cy="555498"/>
                          </a:xfrm>
                          <a:prstGeom prst="rect">
                            <a:avLst/>
                          </a:prstGeom>
                        </pic:spPr>
                      </pic:pic>
                    </a:graphicData>
                  </a:graphic>
                </wp:inline>
              </w:drawing>
            </w:r>
          </w:p>
        </w:tc>
        <w:tc>
          <w:tcPr>
            <w:tcW w:w="2160" w:type="dxa"/>
          </w:tcPr>
          <w:p w14:paraId="473E6C60" w14:textId="77777777" w:rsidR="000A4A1C" w:rsidRPr="00172ACB" w:rsidRDefault="000A4A1C" w:rsidP="00E74503">
            <w:pPr>
              <w:spacing w:line="276" w:lineRule="auto"/>
              <w:rPr>
                <w:rFonts w:ascii="Arial" w:hAnsi="Arial" w:cs="Arial"/>
                <w:sz w:val="22"/>
                <w:szCs w:val="22"/>
                <w:lang w:val="en-GB"/>
              </w:rPr>
            </w:pPr>
          </w:p>
        </w:tc>
      </w:tr>
    </w:tbl>
    <w:p w14:paraId="3AAFAE9D" w14:textId="18465BF9" w:rsidR="00BF28AB" w:rsidRPr="002D7C2B" w:rsidRDefault="00BF28AB" w:rsidP="00E74503">
      <w:pPr>
        <w:pStyle w:val="BodyText"/>
        <w:spacing w:line="276" w:lineRule="auto"/>
        <w:ind w:left="100"/>
        <w:rPr>
          <w:sz w:val="20"/>
        </w:rPr>
      </w:pPr>
    </w:p>
    <w:p w14:paraId="00CA89D7" w14:textId="77777777" w:rsidR="00BF28AB" w:rsidRPr="002D7C2B" w:rsidRDefault="00BF28AB" w:rsidP="00E74503">
      <w:pPr>
        <w:pStyle w:val="BodyText"/>
        <w:spacing w:before="7" w:line="276" w:lineRule="auto"/>
        <w:rPr>
          <w:sz w:val="16"/>
        </w:rPr>
      </w:pPr>
    </w:p>
    <w:p w14:paraId="7516B78C" w14:textId="77777777" w:rsidR="00BF28AB" w:rsidRPr="002D7C2B" w:rsidRDefault="00BF28AB" w:rsidP="00E74503">
      <w:pPr>
        <w:adjustRightInd w:val="0"/>
        <w:spacing w:line="276" w:lineRule="auto"/>
        <w:rPr>
          <w:rFonts w:ascii="Arial" w:hAnsi="Arial" w:cs="Arial"/>
          <w:b/>
          <w:sz w:val="28"/>
          <w:szCs w:val="28"/>
        </w:rPr>
      </w:pPr>
    </w:p>
    <w:p w14:paraId="038C69C7" w14:textId="19D68B04" w:rsidR="00BF28AB" w:rsidRPr="002D7C2B" w:rsidRDefault="00BF28AB" w:rsidP="00E74503">
      <w:pPr>
        <w:adjustRightInd w:val="0"/>
        <w:spacing w:line="276" w:lineRule="auto"/>
        <w:rPr>
          <w:rFonts w:ascii="Arial" w:hAnsi="Arial" w:cs="Arial"/>
          <w:sz w:val="36"/>
          <w:szCs w:val="36"/>
        </w:rPr>
      </w:pPr>
      <w:r w:rsidRPr="002D7C2B">
        <w:rPr>
          <w:rFonts w:ascii="Arial" w:hAnsi="Arial" w:cs="Arial"/>
          <w:sz w:val="36"/>
          <w:szCs w:val="36"/>
        </w:rPr>
        <w:t xml:space="preserve">Job </w:t>
      </w:r>
      <w:r w:rsidR="00712E9B">
        <w:rPr>
          <w:rFonts w:ascii="Arial" w:hAnsi="Arial" w:cs="Arial"/>
          <w:sz w:val="36"/>
          <w:szCs w:val="36"/>
        </w:rPr>
        <w:t>d</w:t>
      </w:r>
      <w:r w:rsidRPr="002D7C2B">
        <w:rPr>
          <w:rFonts w:ascii="Arial" w:hAnsi="Arial" w:cs="Arial"/>
          <w:sz w:val="36"/>
          <w:szCs w:val="36"/>
        </w:rPr>
        <w:t>escription</w:t>
      </w:r>
    </w:p>
    <w:p w14:paraId="3CC2B64F" w14:textId="77777777" w:rsidR="00BF28AB" w:rsidRPr="002D7C2B" w:rsidRDefault="00BF28AB" w:rsidP="00E74503">
      <w:pPr>
        <w:adjustRightInd w:val="0"/>
        <w:spacing w:line="276" w:lineRule="auto"/>
        <w:rPr>
          <w:rFonts w:ascii="Arial" w:hAnsi="Arial" w:cs="Arial"/>
          <w:b/>
          <w:sz w:val="30"/>
        </w:rPr>
      </w:pPr>
    </w:p>
    <w:p w14:paraId="14D8C553" w14:textId="7B8803A1" w:rsidR="00BF28AB" w:rsidRPr="002D7C2B" w:rsidRDefault="00BF28AB" w:rsidP="00E74503">
      <w:pPr>
        <w:pStyle w:val="BodyText"/>
        <w:spacing w:line="276" w:lineRule="auto"/>
        <w:ind w:left="102" w:right="91"/>
      </w:pPr>
      <w:r w:rsidRPr="002D7C2B">
        <w:t xml:space="preserve">Job </w:t>
      </w:r>
      <w:r w:rsidR="00712E9B">
        <w:t>t</w:t>
      </w:r>
      <w:r w:rsidRPr="002D7C2B">
        <w:t>itle:</w:t>
      </w:r>
      <w:r w:rsidRPr="002D7C2B">
        <w:tab/>
      </w:r>
      <w:r w:rsidRPr="002D7C2B">
        <w:tab/>
      </w:r>
      <w:r w:rsidR="008E7F18">
        <w:t xml:space="preserve">Social Media and Communications </w:t>
      </w:r>
      <w:r w:rsidR="00C27909">
        <w:t>Coordinator</w:t>
      </w:r>
    </w:p>
    <w:p w14:paraId="5B16C5B6" w14:textId="793933D0" w:rsidR="00BF28AB" w:rsidRPr="002D7C2B" w:rsidRDefault="00BF28AB" w:rsidP="00E74503">
      <w:pPr>
        <w:pStyle w:val="BodyText"/>
        <w:spacing w:line="276" w:lineRule="auto"/>
        <w:ind w:left="102" w:right="91"/>
      </w:pPr>
      <w:r w:rsidRPr="002D7C2B">
        <w:t>Responsible to:</w:t>
      </w:r>
      <w:r w:rsidRPr="002D7C2B">
        <w:tab/>
      </w:r>
      <w:r w:rsidR="005660EE">
        <w:t xml:space="preserve">Head of </w:t>
      </w:r>
      <w:r w:rsidR="00672F5E" w:rsidRPr="002D7C2B">
        <w:t>Communications and Marketin</w:t>
      </w:r>
      <w:r w:rsidR="005660EE">
        <w:t>g</w:t>
      </w:r>
    </w:p>
    <w:p w14:paraId="13ABB8AD" w14:textId="1F297B85" w:rsidR="00BF28AB" w:rsidRPr="002D7C2B" w:rsidRDefault="00BF28AB" w:rsidP="00E74503">
      <w:pPr>
        <w:pStyle w:val="BodyText"/>
        <w:spacing w:line="276" w:lineRule="auto"/>
        <w:ind w:left="102" w:right="91"/>
      </w:pPr>
      <w:r w:rsidRPr="002D7C2B">
        <w:t xml:space="preserve">Staff </w:t>
      </w:r>
      <w:proofErr w:type="gramStart"/>
      <w:r w:rsidRPr="002D7C2B">
        <w:t>reporting:</w:t>
      </w:r>
      <w:proofErr w:type="gramEnd"/>
      <w:r w:rsidRPr="002D7C2B">
        <w:tab/>
      </w:r>
      <w:r w:rsidR="00672F5E" w:rsidRPr="002D7C2B">
        <w:t>none</w:t>
      </w:r>
    </w:p>
    <w:p w14:paraId="3DD88B5B" w14:textId="02B692F0" w:rsidR="00BF28AB" w:rsidRPr="002D7C2B" w:rsidRDefault="00BF28AB" w:rsidP="00E74503">
      <w:pPr>
        <w:pStyle w:val="BodyText"/>
        <w:spacing w:line="276" w:lineRule="auto"/>
        <w:ind w:left="102" w:right="91"/>
      </w:pPr>
      <w:r w:rsidRPr="002D7C2B">
        <w:t>Department:</w:t>
      </w:r>
      <w:r w:rsidRPr="002D7C2B">
        <w:tab/>
      </w:r>
      <w:r w:rsidRPr="002D7C2B">
        <w:tab/>
      </w:r>
      <w:r w:rsidR="00672F5E" w:rsidRPr="002D7C2B">
        <w:t>Communications and Marketing</w:t>
      </w:r>
    </w:p>
    <w:p w14:paraId="3766F8FA" w14:textId="52BA913D" w:rsidR="00BF28AB" w:rsidRPr="002D7C2B" w:rsidRDefault="00BF28AB" w:rsidP="00E74503">
      <w:pPr>
        <w:pStyle w:val="BodyText"/>
        <w:spacing w:line="276" w:lineRule="auto"/>
        <w:ind w:left="102" w:right="91"/>
      </w:pPr>
      <w:r w:rsidRPr="002D7C2B">
        <w:t xml:space="preserve">Contract: </w:t>
      </w:r>
      <w:r w:rsidRPr="002D7C2B">
        <w:tab/>
      </w:r>
      <w:r w:rsidRPr="002D7C2B">
        <w:tab/>
      </w:r>
      <w:r w:rsidR="00B6701E" w:rsidRPr="002D7C2B">
        <w:t>Permanent</w:t>
      </w:r>
      <w:r w:rsidR="00672F5E" w:rsidRPr="002D7C2B">
        <w:t>/full-time</w:t>
      </w:r>
    </w:p>
    <w:p w14:paraId="046A5D46" w14:textId="4D1CCEB8" w:rsidR="00BF28AB" w:rsidRPr="002D7C2B" w:rsidRDefault="00BF28AB" w:rsidP="00E74503">
      <w:pPr>
        <w:pStyle w:val="BodyText"/>
        <w:spacing w:line="276" w:lineRule="auto"/>
        <w:ind w:left="102" w:right="91"/>
      </w:pPr>
      <w:r w:rsidRPr="002D7C2B">
        <w:t>Salary:</w:t>
      </w:r>
      <w:r w:rsidRPr="002D7C2B">
        <w:tab/>
      </w:r>
      <w:r w:rsidRPr="002D7C2B">
        <w:tab/>
      </w:r>
      <w:r w:rsidR="0017788A" w:rsidRPr="002D7C2B">
        <w:t>£</w:t>
      </w:r>
      <w:r w:rsidR="00B37FBA">
        <w:t>25,215</w:t>
      </w:r>
      <w:r w:rsidR="004B4E90" w:rsidRPr="002D7C2B">
        <w:t xml:space="preserve"> (inclusive of ILWA</w:t>
      </w:r>
      <w:r w:rsidR="00672F5E" w:rsidRPr="002D7C2B">
        <w:t xml:space="preserve"> if applicable</w:t>
      </w:r>
      <w:r w:rsidR="004B4E90" w:rsidRPr="002D7C2B">
        <w:t>)</w:t>
      </w:r>
    </w:p>
    <w:p w14:paraId="7F8900B8" w14:textId="641DEBE2" w:rsidR="00BF28AB" w:rsidRPr="002D7C2B" w:rsidRDefault="00BF28AB" w:rsidP="00E74503">
      <w:pPr>
        <w:pStyle w:val="BodyText"/>
        <w:spacing w:line="276" w:lineRule="auto"/>
        <w:ind w:left="102" w:right="91"/>
      </w:pPr>
      <w:r w:rsidRPr="002D7C2B">
        <w:t>Location:</w:t>
      </w:r>
      <w:r w:rsidRPr="002D7C2B">
        <w:tab/>
      </w:r>
      <w:r w:rsidRPr="002D7C2B">
        <w:tab/>
      </w:r>
      <w:r w:rsidRPr="002D7C2B">
        <w:rPr>
          <w:bCs/>
          <w:smallCaps/>
        </w:rPr>
        <w:t>20 G</w:t>
      </w:r>
      <w:r w:rsidRPr="002D7C2B">
        <w:t>reat Dover Street, London, SE1 4LX</w:t>
      </w:r>
      <w:r w:rsidR="0017788A" w:rsidRPr="002D7C2B">
        <w:t xml:space="preserve"> – currently</w:t>
      </w:r>
      <w:r w:rsidR="008E03CA">
        <w:t xml:space="preserve"> </w:t>
      </w:r>
      <w:r w:rsidR="00BB3A45">
        <w:t>hybrid</w:t>
      </w:r>
      <w:r w:rsidR="0017788A" w:rsidRPr="002D7C2B">
        <w:t xml:space="preserve"> working</w:t>
      </w:r>
    </w:p>
    <w:p w14:paraId="45ED9F2F" w14:textId="2262472F" w:rsidR="00BF28AB" w:rsidRPr="002D7C2B" w:rsidRDefault="00BF28AB" w:rsidP="00E74503">
      <w:pPr>
        <w:pStyle w:val="BodyText"/>
        <w:spacing w:line="276" w:lineRule="auto"/>
        <w:ind w:left="102" w:right="91"/>
      </w:pPr>
      <w:r w:rsidRPr="002D7C2B">
        <w:t>Date updated:</w:t>
      </w:r>
      <w:r w:rsidRPr="002D7C2B">
        <w:tab/>
      </w:r>
      <w:r w:rsidR="00C51CEB">
        <w:t>May 2023</w:t>
      </w:r>
    </w:p>
    <w:p w14:paraId="4800B028" w14:textId="77777777" w:rsidR="00BF28AB" w:rsidRPr="002D7C2B" w:rsidRDefault="00BF28AB" w:rsidP="00E74503">
      <w:pPr>
        <w:adjustRightInd w:val="0"/>
        <w:spacing w:line="276" w:lineRule="auto"/>
        <w:rPr>
          <w:rFonts w:ascii="Arial" w:hAnsi="Arial" w:cs="Arial"/>
          <w:b/>
          <w:bCs/>
        </w:rPr>
      </w:pPr>
      <w:r w:rsidRPr="002D7C2B">
        <w:rPr>
          <w:rFonts w:ascii="Arial" w:hAnsi="Arial" w:cs="Arial"/>
          <w:b/>
          <w:bCs/>
        </w:rPr>
        <w:t>_________________________________________________________________________</w:t>
      </w:r>
    </w:p>
    <w:p w14:paraId="5D72BF74" w14:textId="77777777" w:rsidR="00BF28AB" w:rsidRPr="002D7C2B" w:rsidRDefault="00BF28AB" w:rsidP="00E74503">
      <w:pPr>
        <w:pStyle w:val="BodyText"/>
        <w:spacing w:line="276" w:lineRule="auto"/>
        <w:rPr>
          <w:b/>
          <w:sz w:val="30"/>
        </w:rPr>
      </w:pPr>
    </w:p>
    <w:p w14:paraId="1627A594" w14:textId="77777777" w:rsidR="00BF28AB" w:rsidRPr="002D7C2B" w:rsidRDefault="00BF28AB" w:rsidP="00E74503">
      <w:pPr>
        <w:pStyle w:val="Heading2"/>
        <w:spacing w:before="206"/>
        <w:rPr>
          <w:color w:val="auto"/>
        </w:rPr>
      </w:pPr>
      <w:r w:rsidRPr="002D7C2B">
        <w:rPr>
          <w:color w:val="auto"/>
        </w:rPr>
        <w:t>Introduction</w:t>
      </w:r>
    </w:p>
    <w:p w14:paraId="0A07C97A" w14:textId="77777777" w:rsidR="00BF28AB" w:rsidRPr="002D7C2B" w:rsidRDefault="00BF28AB" w:rsidP="00E74503">
      <w:pPr>
        <w:pStyle w:val="BodyText"/>
        <w:spacing w:line="276" w:lineRule="auto"/>
        <w:rPr>
          <w:b/>
        </w:rPr>
      </w:pPr>
    </w:p>
    <w:p w14:paraId="528E2AEA" w14:textId="5D521998" w:rsidR="00375B5F" w:rsidRPr="002D7C2B" w:rsidRDefault="00286521" w:rsidP="00375B5F">
      <w:pPr>
        <w:pStyle w:val="BodyText"/>
        <w:spacing w:before="2" w:line="276" w:lineRule="auto"/>
      </w:pPr>
      <w:r w:rsidRPr="002D7C2B">
        <w:t xml:space="preserve">As we </w:t>
      </w:r>
      <w:r w:rsidR="005660EE">
        <w:t>continue</w:t>
      </w:r>
      <w:r w:rsidR="00CF2555">
        <w:t xml:space="preserve"> to deliver</w:t>
      </w:r>
      <w:r w:rsidR="005660EE">
        <w:t xml:space="preserve"> on</w:t>
      </w:r>
      <w:r w:rsidR="00CF2555">
        <w:t xml:space="preserve"> our</w:t>
      </w:r>
      <w:r w:rsidR="00612808" w:rsidRPr="002D7C2B">
        <w:t xml:space="preserve"> five-year </w:t>
      </w:r>
      <w:r w:rsidR="005660EE">
        <w:t>strategy</w:t>
      </w:r>
      <w:r w:rsidR="00612808" w:rsidRPr="002D7C2B">
        <w:t xml:space="preserve"> for the organisation, t</w:t>
      </w:r>
      <w:r w:rsidR="00375B5F" w:rsidRPr="002D7C2B">
        <w:t xml:space="preserve">he </w:t>
      </w:r>
      <w:r w:rsidR="008E7F18">
        <w:t xml:space="preserve">Social Media and Communications </w:t>
      </w:r>
      <w:r w:rsidR="00C27909">
        <w:t>Coordinator</w:t>
      </w:r>
      <w:r w:rsidR="00375B5F" w:rsidRPr="002D7C2B">
        <w:t xml:space="preserve"> has a key role to play in </w:t>
      </w:r>
      <w:r w:rsidR="00BF669F">
        <w:t xml:space="preserve">delivering </w:t>
      </w:r>
      <w:r w:rsidR="00375B5F" w:rsidRPr="002D7C2B">
        <w:t xml:space="preserve">communications to </w:t>
      </w:r>
      <w:r w:rsidR="009F634B" w:rsidRPr="002D7C2B">
        <w:t xml:space="preserve">our </w:t>
      </w:r>
      <w:r w:rsidR="00375B5F" w:rsidRPr="002D7C2B">
        <w:t xml:space="preserve">stakeholders including carers, members, supporters, volunteers, partner organisations and staff. The post holder will </w:t>
      </w:r>
      <w:r w:rsidR="00BF669F">
        <w:t xml:space="preserve">promote the best use of social media throughout the organisation, developing and delivering </w:t>
      </w:r>
      <w:r w:rsidR="001863EE">
        <w:t xml:space="preserve">organic, </w:t>
      </w:r>
      <w:proofErr w:type="gramStart"/>
      <w:r w:rsidR="001863EE">
        <w:t>earned</w:t>
      </w:r>
      <w:proofErr w:type="gramEnd"/>
      <w:r w:rsidR="001863EE">
        <w:t xml:space="preserve"> and paid campaigns across social channels and work </w:t>
      </w:r>
      <w:r w:rsidR="00375B5F" w:rsidRPr="002D7C2B">
        <w:t xml:space="preserve">with the team to coordinate and publish content across </w:t>
      </w:r>
      <w:r w:rsidR="001863EE">
        <w:t>our other owned</w:t>
      </w:r>
      <w:r w:rsidR="001863EE" w:rsidRPr="002D7C2B">
        <w:t xml:space="preserve"> </w:t>
      </w:r>
      <w:r w:rsidR="00375B5F" w:rsidRPr="002D7C2B">
        <w:t>channels.</w:t>
      </w:r>
    </w:p>
    <w:p w14:paraId="7EC43B98" w14:textId="77777777" w:rsidR="00375B5F" w:rsidRPr="002D7C2B" w:rsidRDefault="00375B5F" w:rsidP="00375B5F">
      <w:pPr>
        <w:pStyle w:val="BodyText"/>
        <w:spacing w:before="2" w:line="276" w:lineRule="auto"/>
      </w:pPr>
    </w:p>
    <w:p w14:paraId="2815C0CF" w14:textId="12F92F28" w:rsidR="002D7C2B" w:rsidRDefault="00375B5F" w:rsidP="00872540">
      <w:pPr>
        <w:pStyle w:val="BodyText"/>
        <w:spacing w:before="2" w:line="276" w:lineRule="auto"/>
        <w:rPr>
          <w:rFonts w:eastAsiaTheme="majorEastAsia"/>
          <w:b/>
          <w:bCs/>
          <w:sz w:val="28"/>
          <w:szCs w:val="28"/>
        </w:rPr>
      </w:pPr>
      <w:r w:rsidRPr="002D7C2B">
        <w:t xml:space="preserve">The </w:t>
      </w:r>
      <w:r w:rsidR="00881CCC">
        <w:t>Social Media and Communications</w:t>
      </w:r>
      <w:r w:rsidR="00C27909">
        <w:t xml:space="preserve"> Coordinator</w:t>
      </w:r>
      <w:r w:rsidRPr="002D7C2B">
        <w:t xml:space="preserve"> will </w:t>
      </w:r>
      <w:r w:rsidR="002D7C2B" w:rsidRPr="002D7C2B">
        <w:t xml:space="preserve">need to </w:t>
      </w:r>
      <w:r w:rsidRPr="002D7C2B">
        <w:t>deliver consistent messaging, appropriate for audience</w:t>
      </w:r>
      <w:r w:rsidR="002D7C2B" w:rsidRPr="002D7C2B">
        <w:t>s</w:t>
      </w:r>
      <w:r w:rsidRPr="002D7C2B">
        <w:t xml:space="preserve"> and channel</w:t>
      </w:r>
      <w:r w:rsidR="002D7C2B" w:rsidRPr="002D7C2B">
        <w:t>s</w:t>
      </w:r>
      <w:r w:rsidRPr="002D7C2B">
        <w:t>, that helps build awareness of, and connection to, Carers UK.</w:t>
      </w:r>
    </w:p>
    <w:p w14:paraId="6E41B377" w14:textId="0E3EA4C2" w:rsidR="00BF28AB" w:rsidRPr="002D7C2B" w:rsidRDefault="00BF28AB" w:rsidP="00E74503">
      <w:pPr>
        <w:pStyle w:val="Heading1"/>
        <w:spacing w:before="229"/>
        <w:rPr>
          <w:color w:val="auto"/>
        </w:rPr>
      </w:pPr>
      <w:r w:rsidRPr="002D7C2B">
        <w:rPr>
          <w:color w:val="auto"/>
        </w:rPr>
        <w:t xml:space="preserve">Job </w:t>
      </w:r>
      <w:r w:rsidR="00A96869">
        <w:rPr>
          <w:color w:val="auto"/>
        </w:rPr>
        <w:t>d</w:t>
      </w:r>
      <w:r w:rsidRPr="002D7C2B">
        <w:rPr>
          <w:color w:val="auto"/>
        </w:rPr>
        <w:t>escription</w:t>
      </w:r>
    </w:p>
    <w:p w14:paraId="7CCC638C" w14:textId="14437022" w:rsidR="00EA2817" w:rsidRDefault="00BF28AB" w:rsidP="00E74503">
      <w:pPr>
        <w:pStyle w:val="Heading2"/>
        <w:rPr>
          <w:color w:val="auto"/>
        </w:rPr>
      </w:pPr>
      <w:r w:rsidRPr="002D7C2B">
        <w:rPr>
          <w:color w:val="auto"/>
        </w:rPr>
        <w:t xml:space="preserve">Main </w:t>
      </w:r>
      <w:r w:rsidR="00A96869">
        <w:rPr>
          <w:color w:val="auto"/>
        </w:rPr>
        <w:t>r</w:t>
      </w:r>
      <w:r w:rsidRPr="002D7C2B">
        <w:rPr>
          <w:color w:val="auto"/>
        </w:rPr>
        <w:t>esponsibilities</w:t>
      </w:r>
    </w:p>
    <w:p w14:paraId="01FB2136" w14:textId="77777777" w:rsidR="00FC5E1A" w:rsidRPr="00FC5E1A" w:rsidRDefault="00FC5E1A" w:rsidP="00FC5E1A">
      <w:pPr>
        <w:rPr>
          <w:lang w:val="en-GB"/>
        </w:rPr>
      </w:pPr>
    </w:p>
    <w:p w14:paraId="321F2311" w14:textId="301A14BE" w:rsidR="00A96869" w:rsidRDefault="00F56968" w:rsidP="006D187E">
      <w:pPr>
        <w:pStyle w:val="BodyText"/>
        <w:numPr>
          <w:ilvl w:val="0"/>
          <w:numId w:val="22"/>
        </w:numPr>
        <w:spacing w:before="9" w:line="276" w:lineRule="auto"/>
        <w:rPr>
          <w:rFonts w:eastAsiaTheme="minorHAnsi"/>
        </w:rPr>
      </w:pPr>
      <w:r>
        <w:rPr>
          <w:rFonts w:eastAsiaTheme="minorHAnsi"/>
        </w:rPr>
        <w:t>Promote social media usage throughout the organisatio</w:t>
      </w:r>
      <w:r w:rsidR="00B12328">
        <w:rPr>
          <w:rFonts w:eastAsiaTheme="minorHAnsi"/>
        </w:rPr>
        <w:t>n including harnessing the strengths of each platform</w:t>
      </w:r>
      <w:r w:rsidR="00A96869">
        <w:rPr>
          <w:rFonts w:eastAsiaTheme="minorHAnsi"/>
        </w:rPr>
        <w:t>, appropriateness for audience</w:t>
      </w:r>
      <w:r w:rsidR="0083346B">
        <w:rPr>
          <w:rFonts w:eastAsiaTheme="minorHAnsi"/>
        </w:rPr>
        <w:t xml:space="preserve">, </w:t>
      </w:r>
      <w:r w:rsidR="003D0017">
        <w:rPr>
          <w:rFonts w:eastAsiaTheme="minorHAnsi"/>
        </w:rPr>
        <w:t>scheduling</w:t>
      </w:r>
      <w:r w:rsidR="00696649">
        <w:rPr>
          <w:rFonts w:eastAsiaTheme="minorHAnsi"/>
        </w:rPr>
        <w:t xml:space="preserve"> etc</w:t>
      </w:r>
    </w:p>
    <w:p w14:paraId="1E00489E" w14:textId="0E7805CF" w:rsidR="0083346B" w:rsidRDefault="0083346B" w:rsidP="006D187E">
      <w:pPr>
        <w:pStyle w:val="BodyText"/>
        <w:numPr>
          <w:ilvl w:val="0"/>
          <w:numId w:val="22"/>
        </w:numPr>
        <w:spacing w:before="9" w:line="276" w:lineRule="auto"/>
        <w:rPr>
          <w:rFonts w:eastAsiaTheme="minorHAnsi"/>
        </w:rPr>
      </w:pPr>
      <w:r>
        <w:rPr>
          <w:rFonts w:eastAsiaTheme="minorHAnsi"/>
        </w:rPr>
        <w:t>Develop social media plans for cam</w:t>
      </w:r>
      <w:r w:rsidR="00A208C1">
        <w:rPr>
          <w:rFonts w:eastAsiaTheme="minorHAnsi"/>
        </w:rPr>
        <w:t>paigns, understanding the objectives set, key performance indicators and other success criteria</w:t>
      </w:r>
    </w:p>
    <w:p w14:paraId="2D837C90" w14:textId="60B2E988" w:rsidR="001A42FE" w:rsidRDefault="001A42FE" w:rsidP="006D187E">
      <w:pPr>
        <w:pStyle w:val="BodyText"/>
        <w:numPr>
          <w:ilvl w:val="0"/>
          <w:numId w:val="22"/>
        </w:numPr>
        <w:spacing w:before="9" w:line="276" w:lineRule="auto"/>
        <w:rPr>
          <w:rFonts w:eastAsiaTheme="minorHAnsi"/>
        </w:rPr>
      </w:pPr>
      <w:r>
        <w:rPr>
          <w:rFonts w:eastAsiaTheme="minorHAnsi"/>
        </w:rPr>
        <w:t>Deliver social media campaigns on-time and within budget, with a test</w:t>
      </w:r>
      <w:r w:rsidR="00B43F39">
        <w:rPr>
          <w:rFonts w:eastAsiaTheme="minorHAnsi"/>
        </w:rPr>
        <w:t xml:space="preserve"> and evolve approach ensuring that success is maximised throughout the duration of the campaign</w:t>
      </w:r>
    </w:p>
    <w:p w14:paraId="37403A74" w14:textId="77777777" w:rsidR="003A73D5" w:rsidRDefault="00F0071C" w:rsidP="00BA6AAD">
      <w:pPr>
        <w:pStyle w:val="BodyText"/>
        <w:numPr>
          <w:ilvl w:val="0"/>
          <w:numId w:val="22"/>
        </w:numPr>
        <w:spacing w:before="9" w:line="276" w:lineRule="auto"/>
        <w:rPr>
          <w:rFonts w:eastAsiaTheme="minorHAnsi"/>
        </w:rPr>
      </w:pPr>
      <w:r w:rsidRPr="00BA6AAD">
        <w:rPr>
          <w:rFonts w:eastAsiaTheme="minorHAnsi"/>
        </w:rPr>
        <w:t xml:space="preserve">Provide support to colleagues on communications and key messages to ensure </w:t>
      </w:r>
      <w:r w:rsidR="004336E0" w:rsidRPr="003A73D5">
        <w:rPr>
          <w:rFonts w:eastAsiaTheme="minorHAnsi"/>
        </w:rPr>
        <w:t>amplification of all campa</w:t>
      </w:r>
      <w:r w:rsidR="004336E0" w:rsidRPr="00696649">
        <w:rPr>
          <w:rFonts w:eastAsiaTheme="minorHAnsi"/>
        </w:rPr>
        <w:t>igns throughout the organisation</w:t>
      </w:r>
    </w:p>
    <w:p w14:paraId="22B39900" w14:textId="07816C4E" w:rsidR="008E03CA" w:rsidRPr="008E03CA" w:rsidRDefault="003B678B" w:rsidP="004336E0">
      <w:pPr>
        <w:pStyle w:val="BodyText"/>
        <w:numPr>
          <w:ilvl w:val="0"/>
          <w:numId w:val="22"/>
        </w:numPr>
        <w:spacing w:before="9" w:line="276" w:lineRule="auto"/>
      </w:pPr>
      <w:r>
        <w:rPr>
          <w:rFonts w:eastAsiaTheme="minorHAnsi"/>
        </w:rPr>
        <w:t>B</w:t>
      </w:r>
      <w:r w:rsidR="003A73D5">
        <w:rPr>
          <w:rFonts w:eastAsiaTheme="minorHAnsi"/>
        </w:rPr>
        <w:t xml:space="preserve">uild </w:t>
      </w:r>
      <w:r w:rsidR="00FF5396">
        <w:rPr>
          <w:rFonts w:eastAsiaTheme="minorHAnsi"/>
        </w:rPr>
        <w:t xml:space="preserve">and review </w:t>
      </w:r>
      <w:r w:rsidR="003A73D5">
        <w:rPr>
          <w:rFonts w:eastAsiaTheme="minorHAnsi"/>
        </w:rPr>
        <w:t xml:space="preserve">a library of evergreen posts, standard </w:t>
      </w:r>
      <w:proofErr w:type="gramStart"/>
      <w:r w:rsidR="003A73D5">
        <w:rPr>
          <w:rFonts w:eastAsiaTheme="minorHAnsi"/>
        </w:rPr>
        <w:t>responses</w:t>
      </w:r>
      <w:proofErr w:type="gramEnd"/>
      <w:r w:rsidR="00296786">
        <w:rPr>
          <w:rFonts w:eastAsiaTheme="minorHAnsi"/>
        </w:rPr>
        <w:t xml:space="preserve"> and other content to ensure social channels are vibrant and relative to audiences</w:t>
      </w:r>
    </w:p>
    <w:p w14:paraId="53EF2C52" w14:textId="77777777" w:rsidR="008E03CA" w:rsidRPr="008E03CA" w:rsidRDefault="00A94640" w:rsidP="004336E0">
      <w:pPr>
        <w:pStyle w:val="BodyText"/>
        <w:numPr>
          <w:ilvl w:val="0"/>
          <w:numId w:val="22"/>
        </w:numPr>
        <w:spacing w:before="9" w:line="276" w:lineRule="auto"/>
      </w:pPr>
      <w:r>
        <w:rPr>
          <w:rFonts w:eastAsiaTheme="minorHAnsi"/>
        </w:rPr>
        <w:lastRenderedPageBreak/>
        <w:t xml:space="preserve">Use social media management software for scheduling, </w:t>
      </w:r>
      <w:proofErr w:type="gramStart"/>
      <w:r>
        <w:rPr>
          <w:rFonts w:eastAsiaTheme="minorHAnsi"/>
        </w:rPr>
        <w:t>reviewing</w:t>
      </w:r>
      <w:proofErr w:type="gramEnd"/>
      <w:r>
        <w:rPr>
          <w:rFonts w:eastAsiaTheme="minorHAnsi"/>
        </w:rPr>
        <w:t xml:space="preserve"> and listening – providing </w:t>
      </w:r>
      <w:r w:rsidR="00F024A2">
        <w:rPr>
          <w:rFonts w:eastAsiaTheme="minorHAnsi"/>
        </w:rPr>
        <w:t xml:space="preserve">responses to messages as required, including challenging </w:t>
      </w:r>
      <w:r w:rsidR="000E490A">
        <w:rPr>
          <w:rFonts w:eastAsiaTheme="minorHAnsi"/>
        </w:rPr>
        <w:t>messages, escalating as required</w:t>
      </w:r>
    </w:p>
    <w:p w14:paraId="7B4BCBB5" w14:textId="695BEDCC" w:rsidR="004336E0" w:rsidRPr="008E03CA" w:rsidRDefault="004336E0" w:rsidP="004336E0">
      <w:pPr>
        <w:pStyle w:val="BodyText"/>
        <w:numPr>
          <w:ilvl w:val="0"/>
          <w:numId w:val="22"/>
        </w:numPr>
        <w:spacing w:before="9" w:line="276" w:lineRule="auto"/>
      </w:pPr>
      <w:r w:rsidRPr="004336E0">
        <w:rPr>
          <w:rFonts w:eastAsiaTheme="minorHAnsi"/>
        </w:rPr>
        <w:t xml:space="preserve">Ensure that all communications reflect the experience of </w:t>
      </w:r>
      <w:r w:rsidR="00F55BA2">
        <w:rPr>
          <w:rFonts w:eastAsiaTheme="minorHAnsi"/>
        </w:rPr>
        <w:t xml:space="preserve">unpaid </w:t>
      </w:r>
      <w:r w:rsidRPr="004336E0">
        <w:rPr>
          <w:rFonts w:eastAsiaTheme="minorHAnsi"/>
        </w:rPr>
        <w:t>carers in the UK including from</w:t>
      </w:r>
      <w:r w:rsidR="00D02AFD">
        <w:rPr>
          <w:rFonts w:eastAsiaTheme="minorHAnsi"/>
        </w:rPr>
        <w:t xml:space="preserve"> across</w:t>
      </w:r>
      <w:r w:rsidRPr="004336E0">
        <w:rPr>
          <w:rFonts w:eastAsiaTheme="minorHAnsi"/>
        </w:rPr>
        <w:t xml:space="preserve"> a range of diverse backgrounds</w:t>
      </w:r>
    </w:p>
    <w:p w14:paraId="586174FC" w14:textId="043FB9BF" w:rsidR="00BA6AAD" w:rsidRDefault="00AE11A5" w:rsidP="004336E0">
      <w:pPr>
        <w:pStyle w:val="BodyText"/>
        <w:numPr>
          <w:ilvl w:val="0"/>
          <w:numId w:val="22"/>
        </w:numPr>
        <w:spacing w:before="9" w:line="276" w:lineRule="auto"/>
      </w:pPr>
      <w:r>
        <w:t>Be responsible for i</w:t>
      </w:r>
      <w:r w:rsidR="00BA6AAD">
        <w:t xml:space="preserve">mage selection </w:t>
      </w:r>
      <w:r w:rsidR="003D0017">
        <w:t>including</w:t>
      </w:r>
      <w:r w:rsidR="00FD73D7">
        <w:t xml:space="preserve"> third party</w:t>
      </w:r>
      <w:r w:rsidR="003D0017">
        <w:t xml:space="preserve"> licencing </w:t>
      </w:r>
      <w:r w:rsidR="00FD73D7">
        <w:t>considerations</w:t>
      </w:r>
    </w:p>
    <w:p w14:paraId="24440451" w14:textId="415C2CF1" w:rsidR="007A1B54" w:rsidRDefault="007A1B54" w:rsidP="004336E0">
      <w:pPr>
        <w:pStyle w:val="BodyText"/>
        <w:numPr>
          <w:ilvl w:val="0"/>
          <w:numId w:val="22"/>
        </w:numPr>
        <w:spacing w:before="9" w:line="276" w:lineRule="auto"/>
      </w:pPr>
      <w:r>
        <w:t>Create graphics suitable for use across social media platforms</w:t>
      </w:r>
      <w:r w:rsidR="009728A7">
        <w:t xml:space="preserve"> </w:t>
      </w:r>
      <w:proofErr w:type="spellStart"/>
      <w:r w:rsidR="009728A7">
        <w:t>inc</w:t>
      </w:r>
      <w:proofErr w:type="spellEnd"/>
      <w:r w:rsidR="009728A7">
        <w:t xml:space="preserve"> animation</w:t>
      </w:r>
    </w:p>
    <w:p w14:paraId="719B1E4F" w14:textId="3EC54239" w:rsidR="009728A7" w:rsidRPr="002D7C2B" w:rsidRDefault="009728A7" w:rsidP="004336E0">
      <w:pPr>
        <w:pStyle w:val="BodyText"/>
        <w:numPr>
          <w:ilvl w:val="0"/>
          <w:numId w:val="22"/>
        </w:numPr>
        <w:spacing w:before="9" w:line="276" w:lineRule="auto"/>
      </w:pPr>
      <w:r>
        <w:t>Ensure high levels of accessibility are maintained across all platforms and channels</w:t>
      </w:r>
    </w:p>
    <w:p w14:paraId="37DDA04D" w14:textId="79BF5CE6" w:rsidR="00B43F39" w:rsidRDefault="00B43F39" w:rsidP="006D187E">
      <w:pPr>
        <w:pStyle w:val="BodyText"/>
        <w:numPr>
          <w:ilvl w:val="0"/>
          <w:numId w:val="22"/>
        </w:numPr>
        <w:spacing w:before="9" w:line="276" w:lineRule="auto"/>
        <w:rPr>
          <w:rFonts w:eastAsiaTheme="minorHAnsi"/>
        </w:rPr>
      </w:pPr>
      <w:r>
        <w:rPr>
          <w:rFonts w:eastAsiaTheme="minorHAnsi"/>
        </w:rPr>
        <w:t>Plan and provide performance analytics reports, indicating key learnings</w:t>
      </w:r>
      <w:r w:rsidR="00410278">
        <w:rPr>
          <w:rFonts w:eastAsiaTheme="minorHAnsi"/>
        </w:rPr>
        <w:t xml:space="preserve"> and proposed changes to future campaign plans</w:t>
      </w:r>
    </w:p>
    <w:p w14:paraId="3D5BCD47" w14:textId="2F7D57C6" w:rsidR="00410278" w:rsidRDefault="006A0D11" w:rsidP="006D187E">
      <w:pPr>
        <w:pStyle w:val="BodyText"/>
        <w:numPr>
          <w:ilvl w:val="0"/>
          <w:numId w:val="22"/>
        </w:numPr>
        <w:spacing w:before="9" w:line="276" w:lineRule="auto"/>
        <w:rPr>
          <w:rFonts w:eastAsiaTheme="minorHAnsi"/>
        </w:rPr>
      </w:pPr>
      <w:r>
        <w:rPr>
          <w:rFonts w:eastAsiaTheme="minorHAnsi"/>
        </w:rPr>
        <w:t>Monitor performance of competitor activity on social media</w:t>
      </w:r>
      <w:r w:rsidR="00085D46">
        <w:rPr>
          <w:rFonts w:eastAsiaTheme="minorHAnsi"/>
        </w:rPr>
        <w:t xml:space="preserve"> and an overview of emerging trends, innovative campaigns etc from across </w:t>
      </w:r>
      <w:r w:rsidR="007F0A1D">
        <w:rPr>
          <w:rFonts w:eastAsiaTheme="minorHAnsi"/>
        </w:rPr>
        <w:t>wider industry groups, reporting back to key internal stakeholders</w:t>
      </w:r>
    </w:p>
    <w:p w14:paraId="769D0FE8" w14:textId="07119BF7" w:rsidR="007F0A1D" w:rsidRDefault="007F0A1D" w:rsidP="006D187E">
      <w:pPr>
        <w:pStyle w:val="BodyText"/>
        <w:numPr>
          <w:ilvl w:val="0"/>
          <w:numId w:val="22"/>
        </w:numPr>
        <w:spacing w:before="9" w:line="276" w:lineRule="auto"/>
        <w:rPr>
          <w:rFonts w:eastAsiaTheme="minorHAnsi"/>
        </w:rPr>
      </w:pPr>
      <w:r>
        <w:rPr>
          <w:rFonts w:eastAsiaTheme="minorHAnsi"/>
        </w:rPr>
        <w:t xml:space="preserve">Ensure </w:t>
      </w:r>
      <w:r w:rsidR="002255A2">
        <w:rPr>
          <w:rFonts w:eastAsiaTheme="minorHAnsi"/>
        </w:rPr>
        <w:t xml:space="preserve">quality management of all social media platforms including </w:t>
      </w:r>
      <w:r w:rsidR="000000B9">
        <w:rPr>
          <w:rFonts w:eastAsiaTheme="minorHAnsi"/>
        </w:rPr>
        <w:t xml:space="preserve">ensuring </w:t>
      </w:r>
      <w:r w:rsidR="002255A2">
        <w:rPr>
          <w:rFonts w:eastAsiaTheme="minorHAnsi"/>
        </w:rPr>
        <w:t xml:space="preserve">compliance, </w:t>
      </w:r>
      <w:r w:rsidR="00FD73D7">
        <w:rPr>
          <w:rFonts w:eastAsiaTheme="minorHAnsi"/>
        </w:rPr>
        <w:t xml:space="preserve">keeping </w:t>
      </w:r>
      <w:r w:rsidR="00773A0D">
        <w:rPr>
          <w:rFonts w:eastAsiaTheme="minorHAnsi"/>
        </w:rPr>
        <w:t>up to date</w:t>
      </w:r>
      <w:r w:rsidR="00FD73D7">
        <w:rPr>
          <w:rFonts w:eastAsiaTheme="minorHAnsi"/>
        </w:rPr>
        <w:t xml:space="preserve"> with </w:t>
      </w:r>
      <w:r w:rsidR="000000B9">
        <w:rPr>
          <w:rFonts w:eastAsiaTheme="minorHAnsi"/>
        </w:rPr>
        <w:t xml:space="preserve">new developments and changes to operations for each platform </w:t>
      </w:r>
      <w:r w:rsidR="000E5D61">
        <w:rPr>
          <w:rFonts w:eastAsiaTheme="minorHAnsi"/>
        </w:rPr>
        <w:t>and integration with other systems</w:t>
      </w:r>
      <w:r w:rsidR="00622314">
        <w:rPr>
          <w:rFonts w:eastAsiaTheme="minorHAnsi"/>
        </w:rPr>
        <w:t xml:space="preserve"> </w:t>
      </w:r>
    </w:p>
    <w:p w14:paraId="1B324AFC" w14:textId="68BF7FC1" w:rsidR="006D187E" w:rsidRPr="002D7C2B" w:rsidRDefault="006D187E" w:rsidP="006D187E">
      <w:pPr>
        <w:pStyle w:val="BodyText"/>
        <w:numPr>
          <w:ilvl w:val="0"/>
          <w:numId w:val="22"/>
        </w:numPr>
        <w:spacing w:before="9" w:line="276" w:lineRule="auto"/>
        <w:rPr>
          <w:rFonts w:eastAsiaTheme="minorHAnsi"/>
        </w:rPr>
      </w:pPr>
      <w:r w:rsidRPr="002D7C2B">
        <w:rPr>
          <w:rFonts w:eastAsiaTheme="minorHAnsi"/>
        </w:rPr>
        <w:t>Coordinate</w:t>
      </w:r>
      <w:r w:rsidR="00C8594C">
        <w:rPr>
          <w:rFonts w:eastAsiaTheme="minorHAnsi"/>
        </w:rPr>
        <w:t>, write and distribute</w:t>
      </w:r>
      <w:r w:rsidRPr="002D7C2B">
        <w:rPr>
          <w:rFonts w:eastAsiaTheme="minorHAnsi"/>
        </w:rPr>
        <w:t xml:space="preserve"> the internal communications and marketing email</w:t>
      </w:r>
    </w:p>
    <w:p w14:paraId="73735F2A" w14:textId="467E5742" w:rsidR="006D187E" w:rsidRPr="002D7C2B" w:rsidRDefault="006D187E" w:rsidP="006D187E">
      <w:pPr>
        <w:pStyle w:val="BodyText"/>
        <w:numPr>
          <w:ilvl w:val="0"/>
          <w:numId w:val="22"/>
        </w:numPr>
        <w:spacing w:before="9" w:line="276" w:lineRule="auto"/>
        <w:rPr>
          <w:rFonts w:eastAsiaTheme="minorHAnsi"/>
        </w:rPr>
      </w:pPr>
      <w:r w:rsidRPr="002D7C2B">
        <w:rPr>
          <w:rFonts w:eastAsiaTheme="minorHAnsi"/>
        </w:rPr>
        <w:t>Collat</w:t>
      </w:r>
      <w:r w:rsidR="004F30AE">
        <w:rPr>
          <w:rFonts w:eastAsiaTheme="minorHAnsi"/>
        </w:rPr>
        <w:t>e</w:t>
      </w:r>
      <w:r w:rsidRPr="002D7C2B">
        <w:rPr>
          <w:rFonts w:eastAsiaTheme="minorHAnsi"/>
        </w:rPr>
        <w:t xml:space="preserve"> content and desig</w:t>
      </w:r>
      <w:r w:rsidR="000E490A">
        <w:rPr>
          <w:rFonts w:eastAsiaTheme="minorHAnsi"/>
        </w:rPr>
        <w:t>n</w:t>
      </w:r>
      <w:r w:rsidRPr="002D7C2B">
        <w:rPr>
          <w:rFonts w:eastAsiaTheme="minorHAnsi"/>
        </w:rPr>
        <w:t xml:space="preserve"> external emails through Charity Digital Mail (our emailing software), preparing data and readying for release</w:t>
      </w:r>
    </w:p>
    <w:p w14:paraId="2C16C240" w14:textId="1C1F954B" w:rsidR="006D187E" w:rsidRPr="002D7C2B" w:rsidRDefault="006D187E" w:rsidP="006D187E">
      <w:pPr>
        <w:pStyle w:val="BodyText"/>
        <w:numPr>
          <w:ilvl w:val="0"/>
          <w:numId w:val="22"/>
        </w:numPr>
        <w:spacing w:before="9" w:line="276" w:lineRule="auto"/>
        <w:rPr>
          <w:rFonts w:eastAsiaTheme="minorHAnsi"/>
        </w:rPr>
      </w:pPr>
      <w:r w:rsidRPr="002D7C2B">
        <w:rPr>
          <w:rFonts w:eastAsiaTheme="minorHAnsi"/>
        </w:rPr>
        <w:t>Monitor ‘unsubscribes’ etc and ensur</w:t>
      </w:r>
      <w:r w:rsidR="00773A0D">
        <w:rPr>
          <w:rFonts w:eastAsiaTheme="minorHAnsi"/>
        </w:rPr>
        <w:t>e</w:t>
      </w:r>
      <w:r w:rsidRPr="002D7C2B">
        <w:rPr>
          <w:rFonts w:eastAsiaTheme="minorHAnsi"/>
        </w:rPr>
        <w:t xml:space="preserve"> CRM systems are updated</w:t>
      </w:r>
    </w:p>
    <w:p w14:paraId="6B5E5958" w14:textId="77777777" w:rsidR="006D187E" w:rsidRPr="002D7C2B" w:rsidRDefault="006D187E" w:rsidP="006D187E">
      <w:pPr>
        <w:pStyle w:val="BodyText"/>
        <w:numPr>
          <w:ilvl w:val="0"/>
          <w:numId w:val="22"/>
        </w:numPr>
        <w:spacing w:before="9" w:line="276" w:lineRule="auto"/>
        <w:rPr>
          <w:rFonts w:eastAsiaTheme="minorHAnsi"/>
        </w:rPr>
      </w:pPr>
      <w:r w:rsidRPr="002D7C2B">
        <w:rPr>
          <w:rFonts w:eastAsiaTheme="minorHAnsi"/>
        </w:rPr>
        <w:t>Manage the communications email inbox, ensuring enquiries are managed professionally, triaged appropriately with escalation where necessary</w:t>
      </w:r>
    </w:p>
    <w:p w14:paraId="1D9662DC" w14:textId="77777777" w:rsidR="006D187E" w:rsidRPr="002D7C2B" w:rsidRDefault="006D187E" w:rsidP="006D187E">
      <w:pPr>
        <w:pStyle w:val="BodyText"/>
        <w:numPr>
          <w:ilvl w:val="0"/>
          <w:numId w:val="22"/>
        </w:numPr>
        <w:spacing w:before="9" w:line="276" w:lineRule="auto"/>
        <w:rPr>
          <w:rFonts w:eastAsiaTheme="minorHAnsi"/>
        </w:rPr>
      </w:pPr>
      <w:r w:rsidRPr="002D7C2B">
        <w:rPr>
          <w:rFonts w:eastAsiaTheme="minorHAnsi"/>
        </w:rPr>
        <w:t xml:space="preserve">Write, </w:t>
      </w:r>
      <w:proofErr w:type="gramStart"/>
      <w:r w:rsidRPr="002D7C2B">
        <w:rPr>
          <w:rFonts w:eastAsiaTheme="minorHAnsi"/>
        </w:rPr>
        <w:t>edit</w:t>
      </w:r>
      <w:proofErr w:type="gramEnd"/>
      <w:r w:rsidRPr="002D7C2B">
        <w:rPr>
          <w:rFonts w:eastAsiaTheme="minorHAnsi"/>
        </w:rPr>
        <w:t xml:space="preserve"> and proof-read communications materials to ensure consistency and compliance with Carers UK’s branding, values, key messages and style guidelines </w:t>
      </w:r>
    </w:p>
    <w:p w14:paraId="337D1B01" w14:textId="77777777" w:rsidR="008E03CA" w:rsidRDefault="004F30AE" w:rsidP="00E74503">
      <w:pPr>
        <w:pStyle w:val="BodyText"/>
        <w:numPr>
          <w:ilvl w:val="0"/>
          <w:numId w:val="22"/>
        </w:numPr>
        <w:spacing w:before="9" w:line="276" w:lineRule="auto"/>
        <w:rPr>
          <w:rFonts w:eastAsiaTheme="minorHAnsi"/>
        </w:rPr>
      </w:pPr>
      <w:r>
        <w:rPr>
          <w:rFonts w:eastAsiaTheme="minorHAnsi"/>
        </w:rPr>
        <w:t>Contribute articles</w:t>
      </w:r>
      <w:r w:rsidR="00791D0B">
        <w:rPr>
          <w:rFonts w:eastAsiaTheme="minorHAnsi"/>
        </w:rPr>
        <w:t xml:space="preserve"> and features, as required</w:t>
      </w:r>
      <w:r w:rsidR="008E03CA">
        <w:rPr>
          <w:rFonts w:eastAsiaTheme="minorHAnsi"/>
        </w:rPr>
        <w:t xml:space="preserve"> </w:t>
      </w:r>
      <w:r w:rsidR="00791D0B">
        <w:rPr>
          <w:rFonts w:eastAsiaTheme="minorHAnsi"/>
        </w:rPr>
        <w:t>for</w:t>
      </w:r>
      <w:r w:rsidR="006D187E" w:rsidRPr="002D7C2B">
        <w:rPr>
          <w:rFonts w:eastAsiaTheme="minorHAnsi"/>
        </w:rPr>
        <w:t xml:space="preserve"> </w:t>
      </w:r>
      <w:r w:rsidR="006D187E" w:rsidRPr="005155BE">
        <w:rPr>
          <w:rFonts w:eastAsiaTheme="minorHAnsi"/>
          <w:i/>
          <w:iCs/>
        </w:rPr>
        <w:t>Caring</w:t>
      </w:r>
      <w:r w:rsidR="00791D0B">
        <w:rPr>
          <w:rFonts w:eastAsiaTheme="minorHAnsi"/>
        </w:rPr>
        <w:t>, our members’</w:t>
      </w:r>
      <w:r w:rsidR="006D187E" w:rsidRPr="002D7C2B">
        <w:rPr>
          <w:rFonts w:eastAsiaTheme="minorHAnsi"/>
        </w:rPr>
        <w:t xml:space="preserve"> magazine </w:t>
      </w:r>
    </w:p>
    <w:p w14:paraId="1DD26C47" w14:textId="21DCC39D" w:rsidR="006170DA" w:rsidRDefault="006170DA" w:rsidP="00E74503">
      <w:pPr>
        <w:pStyle w:val="BodyText"/>
        <w:numPr>
          <w:ilvl w:val="0"/>
          <w:numId w:val="22"/>
        </w:numPr>
        <w:spacing w:before="9" w:line="276" w:lineRule="auto"/>
        <w:rPr>
          <w:rFonts w:eastAsiaTheme="minorHAnsi"/>
        </w:rPr>
      </w:pPr>
      <w:r>
        <w:rPr>
          <w:rFonts w:eastAsiaTheme="minorHAnsi"/>
        </w:rPr>
        <w:t xml:space="preserve">Ensure relevant web-content is updated, accurate and </w:t>
      </w:r>
      <w:r w:rsidR="000E261C">
        <w:rPr>
          <w:rFonts w:eastAsiaTheme="minorHAnsi"/>
        </w:rPr>
        <w:t>optimised</w:t>
      </w:r>
      <w:r w:rsidR="00196AB8">
        <w:rPr>
          <w:rFonts w:eastAsiaTheme="minorHAnsi"/>
        </w:rPr>
        <w:t xml:space="preserve"> using our CMS</w:t>
      </w:r>
    </w:p>
    <w:p w14:paraId="58B8C34C" w14:textId="344A91E9" w:rsidR="00BF7415" w:rsidRPr="00872540" w:rsidRDefault="006D187E" w:rsidP="001D0870">
      <w:pPr>
        <w:pStyle w:val="BodyText"/>
        <w:numPr>
          <w:ilvl w:val="0"/>
          <w:numId w:val="22"/>
        </w:numPr>
        <w:spacing w:before="9" w:after="200" w:line="276" w:lineRule="auto"/>
        <w:rPr>
          <w:rFonts w:eastAsiaTheme="majorEastAsia"/>
          <w:b/>
          <w:bCs/>
          <w:sz w:val="26"/>
          <w:szCs w:val="26"/>
        </w:rPr>
      </w:pPr>
      <w:r w:rsidRPr="008E03CA">
        <w:rPr>
          <w:rFonts w:eastAsiaTheme="minorHAnsi"/>
        </w:rPr>
        <w:t xml:space="preserve">Ensure production processes are adhered to and </w:t>
      </w:r>
      <w:r w:rsidR="00791D0B" w:rsidRPr="008E03CA">
        <w:rPr>
          <w:rFonts w:eastAsiaTheme="minorHAnsi"/>
        </w:rPr>
        <w:t>all work is</w:t>
      </w:r>
      <w:r w:rsidRPr="008E03CA">
        <w:rPr>
          <w:rFonts w:eastAsiaTheme="minorHAnsi"/>
        </w:rPr>
        <w:t xml:space="preserve"> delivered on time, within budget and to the highest standards</w:t>
      </w:r>
    </w:p>
    <w:p w14:paraId="6AC809D2" w14:textId="4366C5A2" w:rsidR="00BF28AB" w:rsidRPr="002D7C2B" w:rsidRDefault="00BF28AB" w:rsidP="00E74503">
      <w:pPr>
        <w:pStyle w:val="Heading2"/>
        <w:rPr>
          <w:color w:val="auto"/>
        </w:rPr>
      </w:pPr>
      <w:r w:rsidRPr="002D7C2B">
        <w:rPr>
          <w:color w:val="auto"/>
        </w:rPr>
        <w:t>General</w:t>
      </w:r>
    </w:p>
    <w:p w14:paraId="172DAA9D" w14:textId="54F713E4" w:rsidR="00BF28AB" w:rsidRPr="002D7C2B" w:rsidRDefault="00BF28AB" w:rsidP="00E74503">
      <w:pPr>
        <w:pStyle w:val="BodyText"/>
        <w:spacing w:before="3" w:line="276" w:lineRule="auto"/>
        <w:rPr>
          <w:b/>
        </w:rPr>
      </w:pPr>
    </w:p>
    <w:p w14:paraId="35610F2D" w14:textId="77777777" w:rsidR="00B94691" w:rsidRPr="005F2471" w:rsidRDefault="00B94691" w:rsidP="00B94691">
      <w:pPr>
        <w:numPr>
          <w:ilvl w:val="0"/>
          <w:numId w:val="21"/>
        </w:numPr>
        <w:spacing w:after="200" w:line="276" w:lineRule="auto"/>
        <w:rPr>
          <w:rFonts w:ascii="Arial" w:hAnsi="Arial" w:cs="Arial"/>
          <w:color w:val="000000"/>
          <w:lang w:val="en-GB"/>
        </w:rPr>
      </w:pPr>
      <w:r w:rsidRPr="005F2471">
        <w:rPr>
          <w:rFonts w:ascii="Arial" w:hAnsi="Arial" w:cs="Arial"/>
          <w:color w:val="000000"/>
          <w:lang w:val="en-GB"/>
        </w:rPr>
        <w:t>To attend staff meetings and Carers UK staff conferences and events as directed.</w:t>
      </w:r>
    </w:p>
    <w:p w14:paraId="679004AA" w14:textId="77777777" w:rsidR="00B94691" w:rsidRPr="005F2471" w:rsidRDefault="00B94691" w:rsidP="00B94691">
      <w:pPr>
        <w:ind w:left="360"/>
        <w:rPr>
          <w:rFonts w:ascii="Arial" w:hAnsi="Arial" w:cs="Arial"/>
          <w:color w:val="000000"/>
          <w:lang w:val="en-GB"/>
        </w:rPr>
      </w:pPr>
    </w:p>
    <w:p w14:paraId="1B0FED5D" w14:textId="77777777" w:rsidR="00B94691" w:rsidRPr="005F2471" w:rsidRDefault="00B94691" w:rsidP="00B94691">
      <w:pPr>
        <w:numPr>
          <w:ilvl w:val="0"/>
          <w:numId w:val="21"/>
        </w:numPr>
        <w:spacing w:after="200" w:line="276" w:lineRule="auto"/>
        <w:rPr>
          <w:rFonts w:ascii="Arial" w:hAnsi="Arial" w:cs="Arial"/>
          <w:color w:val="000000"/>
          <w:lang w:val="en-GB"/>
        </w:rPr>
      </w:pPr>
      <w:r w:rsidRPr="005F2471">
        <w:rPr>
          <w:rFonts w:ascii="Arial" w:hAnsi="Arial" w:cs="Arial"/>
          <w:color w:val="000000"/>
          <w:lang w:val="en-GB"/>
        </w:rPr>
        <w:t xml:space="preserve">Work </w:t>
      </w:r>
      <w:proofErr w:type="gramStart"/>
      <w:r w:rsidRPr="005F2471">
        <w:rPr>
          <w:rFonts w:ascii="Arial" w:hAnsi="Arial" w:cs="Arial"/>
          <w:color w:val="000000"/>
          <w:lang w:val="en-GB"/>
        </w:rPr>
        <w:t>at all times</w:t>
      </w:r>
      <w:proofErr w:type="gramEnd"/>
      <w:r w:rsidRPr="005F2471">
        <w:rPr>
          <w:rFonts w:ascii="Arial" w:hAnsi="Arial" w:cs="Arial"/>
          <w:color w:val="000000"/>
          <w:lang w:val="en-GB"/>
        </w:rPr>
        <w:t xml:space="preserve"> in accordance with all policies and procedures of Carers UK including the Equal Opportunities and Confidentiality Policies.</w:t>
      </w:r>
    </w:p>
    <w:p w14:paraId="4D11C913" w14:textId="77777777" w:rsidR="00B94691" w:rsidRPr="005F2471" w:rsidRDefault="00B94691" w:rsidP="00B94691">
      <w:pPr>
        <w:rPr>
          <w:rFonts w:ascii="Arial" w:hAnsi="Arial" w:cs="Arial"/>
          <w:color w:val="000000"/>
          <w:lang w:val="en-GB"/>
        </w:rPr>
      </w:pPr>
    </w:p>
    <w:p w14:paraId="3E5BB1E6" w14:textId="77777777" w:rsidR="00B94691" w:rsidRPr="005F2471" w:rsidRDefault="00B94691" w:rsidP="00B94691">
      <w:pPr>
        <w:numPr>
          <w:ilvl w:val="0"/>
          <w:numId w:val="21"/>
        </w:numPr>
        <w:spacing w:after="200" w:line="276" w:lineRule="auto"/>
        <w:rPr>
          <w:rFonts w:ascii="Arial" w:hAnsi="Arial" w:cs="Arial"/>
          <w:color w:val="000000"/>
          <w:lang w:val="en-GB"/>
        </w:rPr>
      </w:pPr>
      <w:r w:rsidRPr="005F2471">
        <w:rPr>
          <w:rFonts w:ascii="Arial" w:hAnsi="Arial" w:cs="Arial"/>
          <w:lang w:val="en-GB"/>
        </w:rPr>
        <w:t>To reasonably undertake any other duties as required by the line manager that are commensurate with the level of the post.</w:t>
      </w:r>
    </w:p>
    <w:p w14:paraId="5EC48FC8" w14:textId="77777777" w:rsidR="00B94691" w:rsidRPr="005F2471" w:rsidRDefault="00B94691" w:rsidP="00B94691">
      <w:pPr>
        <w:spacing w:after="200" w:line="276" w:lineRule="auto"/>
        <w:ind w:left="720" w:hanging="357"/>
        <w:contextualSpacing/>
        <w:rPr>
          <w:rFonts w:ascii="Arial" w:hAnsi="Arial" w:cs="Arial"/>
          <w:color w:val="000000"/>
          <w:lang w:val="en-GB"/>
        </w:rPr>
      </w:pPr>
    </w:p>
    <w:p w14:paraId="35CCD395" w14:textId="77777777" w:rsidR="00B94691" w:rsidRPr="005F2471" w:rsidRDefault="00B94691" w:rsidP="00B94691">
      <w:pPr>
        <w:numPr>
          <w:ilvl w:val="0"/>
          <w:numId w:val="21"/>
        </w:numPr>
        <w:spacing w:after="200" w:line="276" w:lineRule="auto"/>
        <w:rPr>
          <w:rFonts w:ascii="Arial" w:hAnsi="Arial" w:cs="Arial"/>
          <w:color w:val="000000"/>
          <w:lang w:val="en-GB"/>
        </w:rPr>
      </w:pPr>
      <w:r w:rsidRPr="005F2471">
        <w:rPr>
          <w:rFonts w:ascii="Arial" w:hAnsi="Arial" w:cs="Arial"/>
          <w:color w:val="000000"/>
          <w:lang w:val="en-GB"/>
        </w:rPr>
        <w:t xml:space="preserve">Comply with the data protection regulations, ensuring that information on members, supporters, </w:t>
      </w:r>
      <w:proofErr w:type="gramStart"/>
      <w:r w:rsidRPr="005F2471">
        <w:rPr>
          <w:rFonts w:ascii="Arial" w:hAnsi="Arial" w:cs="Arial"/>
          <w:color w:val="000000"/>
          <w:lang w:val="en-GB"/>
        </w:rPr>
        <w:t>employees</w:t>
      </w:r>
      <w:proofErr w:type="gramEnd"/>
      <w:r w:rsidRPr="005F2471">
        <w:rPr>
          <w:rFonts w:ascii="Arial" w:hAnsi="Arial" w:cs="Arial"/>
          <w:color w:val="000000"/>
          <w:lang w:val="en-GB"/>
        </w:rPr>
        <w:t xml:space="preserve"> and volunteers remains confidential.</w:t>
      </w:r>
    </w:p>
    <w:p w14:paraId="25C2F20A" w14:textId="42CC25CD" w:rsidR="00B94691" w:rsidRPr="002D7C2B" w:rsidRDefault="00B94691" w:rsidP="00E74503">
      <w:pPr>
        <w:pStyle w:val="BodyText"/>
        <w:spacing w:before="3" w:line="276" w:lineRule="auto"/>
        <w:rPr>
          <w:b/>
        </w:rPr>
      </w:pPr>
    </w:p>
    <w:p w14:paraId="311660EC" w14:textId="77777777" w:rsidR="00E74503" w:rsidRPr="002D7C2B" w:rsidRDefault="00E74503" w:rsidP="00E74503">
      <w:pPr>
        <w:pStyle w:val="ListParagraph"/>
        <w:widowControl w:val="0"/>
        <w:tabs>
          <w:tab w:val="left" w:pos="820"/>
          <w:tab w:val="left" w:pos="821"/>
        </w:tabs>
        <w:autoSpaceDE w:val="0"/>
        <w:autoSpaceDN w:val="0"/>
        <w:spacing w:after="0"/>
        <w:ind w:left="820" w:right="675"/>
        <w:contextualSpacing w:val="0"/>
        <w:rPr>
          <w:sz w:val="24"/>
        </w:rPr>
      </w:pPr>
    </w:p>
    <w:p w14:paraId="414E7DF3" w14:textId="77777777" w:rsidR="002D7C2B" w:rsidRDefault="002D7C2B">
      <w:pPr>
        <w:spacing w:after="200" w:line="276" w:lineRule="auto"/>
        <w:rPr>
          <w:rFonts w:ascii="Arial" w:hAnsi="Arial" w:cs="Arial"/>
          <w:b/>
          <w:sz w:val="28"/>
          <w:szCs w:val="28"/>
        </w:rPr>
      </w:pPr>
      <w:r>
        <w:rPr>
          <w:rFonts w:ascii="Arial" w:hAnsi="Arial" w:cs="Arial"/>
          <w:b/>
          <w:sz w:val="28"/>
          <w:szCs w:val="28"/>
        </w:rPr>
        <w:br w:type="page"/>
      </w:r>
    </w:p>
    <w:p w14:paraId="6CF696C0" w14:textId="1533E071" w:rsidR="00BF28AB" w:rsidRPr="002D7C2B" w:rsidRDefault="00BF28AB" w:rsidP="00AF2C89">
      <w:pPr>
        <w:spacing w:after="200" w:line="276" w:lineRule="auto"/>
        <w:ind w:left="142"/>
        <w:rPr>
          <w:rFonts w:ascii="Arial" w:hAnsi="Arial" w:cs="Arial"/>
          <w:b/>
          <w:sz w:val="28"/>
          <w:szCs w:val="28"/>
        </w:rPr>
      </w:pPr>
      <w:r w:rsidRPr="002D7C2B">
        <w:rPr>
          <w:rFonts w:ascii="Arial" w:hAnsi="Arial" w:cs="Arial"/>
          <w:b/>
          <w:sz w:val="28"/>
          <w:szCs w:val="28"/>
        </w:rPr>
        <w:t xml:space="preserve">Person </w:t>
      </w:r>
      <w:r w:rsidR="005400F6">
        <w:rPr>
          <w:rFonts w:ascii="Arial" w:hAnsi="Arial" w:cs="Arial"/>
          <w:b/>
          <w:sz w:val="28"/>
          <w:szCs w:val="28"/>
        </w:rPr>
        <w:t>s</w:t>
      </w:r>
      <w:r w:rsidRPr="002D7C2B">
        <w:rPr>
          <w:rFonts w:ascii="Arial" w:hAnsi="Arial" w:cs="Arial"/>
          <w:b/>
          <w:sz w:val="28"/>
          <w:szCs w:val="28"/>
        </w:rPr>
        <w:t>pecification</w:t>
      </w:r>
    </w:p>
    <w:p w14:paraId="4B024141" w14:textId="5D01D244" w:rsidR="00BF28AB" w:rsidRPr="002D7C2B" w:rsidRDefault="00BF28AB" w:rsidP="00AF2C89">
      <w:pPr>
        <w:pStyle w:val="Heading2"/>
        <w:ind w:left="142"/>
        <w:rPr>
          <w:color w:val="auto"/>
        </w:rPr>
      </w:pPr>
      <w:r w:rsidRPr="002D7C2B">
        <w:rPr>
          <w:color w:val="auto"/>
        </w:rPr>
        <w:t>Essential</w:t>
      </w:r>
    </w:p>
    <w:p w14:paraId="308E3E0B" w14:textId="77777777" w:rsidR="00BF28AB" w:rsidRPr="002D7C2B" w:rsidRDefault="00BF28AB" w:rsidP="00AF2C89">
      <w:pPr>
        <w:pStyle w:val="BodyText"/>
        <w:spacing w:line="276" w:lineRule="auto"/>
        <w:ind w:left="142"/>
        <w:rPr>
          <w:b/>
          <w:sz w:val="23"/>
        </w:rPr>
      </w:pPr>
    </w:p>
    <w:p w14:paraId="0D81286C" w14:textId="37A51A2F" w:rsidR="00BF28AB" w:rsidRPr="002D7C2B" w:rsidRDefault="00A57EB3" w:rsidP="00AF2C89">
      <w:pPr>
        <w:pStyle w:val="BodyText"/>
        <w:spacing w:line="276" w:lineRule="auto"/>
        <w:ind w:left="142" w:right="491"/>
      </w:pPr>
      <w:r w:rsidRPr="002D7C2B">
        <w:t>No formal qualifications specified</w:t>
      </w:r>
    </w:p>
    <w:p w14:paraId="793B77BF" w14:textId="77777777" w:rsidR="00BD0217" w:rsidRDefault="00BD0217" w:rsidP="00E74503">
      <w:pPr>
        <w:pStyle w:val="BodyText"/>
        <w:spacing w:line="276" w:lineRule="auto"/>
        <w:ind w:left="100"/>
        <w:rPr>
          <w:u w:val="single"/>
        </w:rPr>
      </w:pPr>
    </w:p>
    <w:p w14:paraId="0DA67CD3" w14:textId="0235FB31" w:rsidR="00BF28AB" w:rsidRPr="002D7C2B" w:rsidRDefault="00BF28AB" w:rsidP="00E74503">
      <w:pPr>
        <w:pStyle w:val="BodyText"/>
        <w:spacing w:line="276" w:lineRule="auto"/>
        <w:ind w:left="100"/>
      </w:pPr>
      <w:r w:rsidRPr="002D7C2B">
        <w:rPr>
          <w:u w:val="single"/>
        </w:rPr>
        <w:t xml:space="preserve">Skills and </w:t>
      </w:r>
      <w:r w:rsidR="005400F6">
        <w:rPr>
          <w:u w:val="single"/>
        </w:rPr>
        <w:t>e</w:t>
      </w:r>
      <w:r w:rsidRPr="002D7C2B">
        <w:rPr>
          <w:u w:val="single"/>
        </w:rPr>
        <w:t>xperience</w:t>
      </w:r>
    </w:p>
    <w:p w14:paraId="470F5B48" w14:textId="77777777" w:rsidR="00BF28AB" w:rsidRPr="002D7C2B" w:rsidRDefault="00BF28AB" w:rsidP="00E74503">
      <w:pPr>
        <w:pStyle w:val="BodyText"/>
        <w:spacing w:line="276" w:lineRule="auto"/>
        <w:rPr>
          <w:sz w:val="16"/>
        </w:rPr>
      </w:pPr>
    </w:p>
    <w:p w14:paraId="77723FCD" w14:textId="5456CED0" w:rsidR="00C437EE" w:rsidRPr="00C437EE" w:rsidRDefault="005400F6" w:rsidP="00C437EE">
      <w:pPr>
        <w:pStyle w:val="Heading2"/>
        <w:numPr>
          <w:ilvl w:val="0"/>
          <w:numId w:val="23"/>
        </w:numPr>
        <w:rPr>
          <w:rFonts w:eastAsia="Arial"/>
          <w:b w:val="0"/>
          <w:bCs w:val="0"/>
          <w:color w:val="auto"/>
          <w:sz w:val="24"/>
          <w:szCs w:val="24"/>
        </w:rPr>
      </w:pPr>
      <w:r>
        <w:rPr>
          <w:rFonts w:eastAsia="Arial"/>
          <w:b w:val="0"/>
          <w:bCs w:val="0"/>
          <w:color w:val="auto"/>
          <w:sz w:val="24"/>
          <w:szCs w:val="24"/>
        </w:rPr>
        <w:t>Excellent understanding of, and writing for all social media channels</w:t>
      </w:r>
    </w:p>
    <w:p w14:paraId="4704F4CA" w14:textId="77777777" w:rsidR="00C437EE" w:rsidRDefault="00C437EE" w:rsidP="00497A01">
      <w:pPr>
        <w:pStyle w:val="Heading2"/>
        <w:numPr>
          <w:ilvl w:val="0"/>
          <w:numId w:val="23"/>
        </w:numPr>
        <w:rPr>
          <w:rFonts w:eastAsia="Arial"/>
          <w:b w:val="0"/>
          <w:bCs w:val="0"/>
          <w:color w:val="auto"/>
          <w:sz w:val="24"/>
          <w:szCs w:val="24"/>
        </w:rPr>
      </w:pPr>
      <w:r>
        <w:rPr>
          <w:rFonts w:eastAsia="Arial"/>
          <w:b w:val="0"/>
          <w:bCs w:val="0"/>
          <w:color w:val="auto"/>
          <w:sz w:val="24"/>
          <w:szCs w:val="24"/>
        </w:rPr>
        <w:t>Excellent understanding of social media platforms and tools</w:t>
      </w:r>
    </w:p>
    <w:p w14:paraId="747F48B7" w14:textId="77777777" w:rsidR="005263CB" w:rsidRDefault="005263CB" w:rsidP="00497A01">
      <w:pPr>
        <w:pStyle w:val="Heading2"/>
        <w:numPr>
          <w:ilvl w:val="0"/>
          <w:numId w:val="23"/>
        </w:numPr>
        <w:rPr>
          <w:rFonts w:eastAsia="Arial"/>
          <w:b w:val="0"/>
          <w:bCs w:val="0"/>
          <w:color w:val="auto"/>
          <w:sz w:val="24"/>
          <w:szCs w:val="24"/>
        </w:rPr>
      </w:pPr>
      <w:r>
        <w:rPr>
          <w:rFonts w:eastAsia="Arial"/>
          <w:b w:val="0"/>
          <w:bCs w:val="0"/>
          <w:color w:val="auto"/>
          <w:sz w:val="24"/>
          <w:szCs w:val="24"/>
        </w:rPr>
        <w:t>Ability to produce regular and bespoke reports on social media performance</w:t>
      </w:r>
    </w:p>
    <w:p w14:paraId="68B4A209" w14:textId="2ED08C57" w:rsidR="005400F6" w:rsidRDefault="005400F6" w:rsidP="00497A01">
      <w:pPr>
        <w:pStyle w:val="Heading2"/>
        <w:numPr>
          <w:ilvl w:val="0"/>
          <w:numId w:val="23"/>
        </w:numPr>
        <w:rPr>
          <w:rFonts w:eastAsia="Arial"/>
          <w:b w:val="0"/>
          <w:bCs w:val="0"/>
          <w:color w:val="auto"/>
          <w:sz w:val="24"/>
          <w:szCs w:val="24"/>
        </w:rPr>
      </w:pPr>
      <w:r>
        <w:rPr>
          <w:rFonts w:eastAsia="Arial"/>
          <w:b w:val="0"/>
          <w:bCs w:val="0"/>
          <w:color w:val="auto"/>
          <w:sz w:val="24"/>
          <w:szCs w:val="24"/>
        </w:rPr>
        <w:t xml:space="preserve">Experience of developing paid for or boosted campaigns for social media including </w:t>
      </w:r>
      <w:r w:rsidR="00180F71">
        <w:rPr>
          <w:rFonts w:eastAsia="Arial"/>
          <w:b w:val="0"/>
          <w:bCs w:val="0"/>
          <w:color w:val="auto"/>
          <w:sz w:val="24"/>
          <w:szCs w:val="24"/>
        </w:rPr>
        <w:t xml:space="preserve">establishing </w:t>
      </w:r>
      <w:r>
        <w:rPr>
          <w:rFonts w:eastAsia="Arial"/>
          <w:b w:val="0"/>
          <w:bCs w:val="0"/>
          <w:color w:val="auto"/>
          <w:sz w:val="24"/>
          <w:szCs w:val="24"/>
        </w:rPr>
        <w:t>budgets and monitoring</w:t>
      </w:r>
    </w:p>
    <w:p w14:paraId="019F0146" w14:textId="77777777" w:rsidR="00FD513E" w:rsidRPr="002D7C2B" w:rsidRDefault="00FD513E" w:rsidP="00FD513E">
      <w:pPr>
        <w:pStyle w:val="Heading2"/>
        <w:numPr>
          <w:ilvl w:val="0"/>
          <w:numId w:val="23"/>
        </w:numPr>
        <w:rPr>
          <w:rFonts w:eastAsia="Arial"/>
          <w:b w:val="0"/>
          <w:bCs w:val="0"/>
          <w:color w:val="auto"/>
          <w:sz w:val="24"/>
          <w:szCs w:val="24"/>
        </w:rPr>
      </w:pPr>
      <w:r w:rsidRPr="002D7C2B">
        <w:rPr>
          <w:rFonts w:eastAsia="Arial"/>
          <w:b w:val="0"/>
          <w:bCs w:val="0"/>
          <w:color w:val="auto"/>
          <w:sz w:val="24"/>
          <w:szCs w:val="24"/>
        </w:rPr>
        <w:t>Experience of using social media scheduling tools</w:t>
      </w:r>
    </w:p>
    <w:p w14:paraId="5EA942C1" w14:textId="66870B4B" w:rsidR="00545439" w:rsidRPr="002D7C2B" w:rsidRDefault="00545439" w:rsidP="00497A01">
      <w:pPr>
        <w:pStyle w:val="Heading2"/>
        <w:numPr>
          <w:ilvl w:val="0"/>
          <w:numId w:val="23"/>
        </w:numPr>
        <w:rPr>
          <w:rFonts w:eastAsia="Arial"/>
          <w:b w:val="0"/>
          <w:bCs w:val="0"/>
          <w:color w:val="auto"/>
          <w:sz w:val="24"/>
          <w:szCs w:val="24"/>
        </w:rPr>
      </w:pPr>
      <w:r w:rsidRPr="002D7C2B">
        <w:rPr>
          <w:rFonts w:eastAsia="Arial"/>
          <w:b w:val="0"/>
          <w:bCs w:val="0"/>
          <w:color w:val="auto"/>
          <w:sz w:val="24"/>
          <w:szCs w:val="24"/>
        </w:rPr>
        <w:t>Excellent interpersonal</w:t>
      </w:r>
      <w:r w:rsidR="00C160D7">
        <w:rPr>
          <w:rFonts w:eastAsia="Arial"/>
          <w:b w:val="0"/>
          <w:bCs w:val="0"/>
          <w:color w:val="auto"/>
          <w:sz w:val="24"/>
          <w:szCs w:val="24"/>
        </w:rPr>
        <w:t xml:space="preserve"> communication</w:t>
      </w:r>
      <w:r w:rsidRPr="002D7C2B">
        <w:rPr>
          <w:rFonts w:eastAsia="Arial"/>
          <w:b w:val="0"/>
          <w:bCs w:val="0"/>
          <w:color w:val="auto"/>
          <w:sz w:val="24"/>
          <w:szCs w:val="24"/>
        </w:rPr>
        <w:t xml:space="preserve"> skills, with the ability to build relationships</w:t>
      </w:r>
    </w:p>
    <w:p w14:paraId="1E72C832" w14:textId="77777777" w:rsidR="00545439" w:rsidRPr="002D7C2B" w:rsidRDefault="00545439" w:rsidP="00497A01">
      <w:pPr>
        <w:pStyle w:val="Heading2"/>
        <w:numPr>
          <w:ilvl w:val="0"/>
          <w:numId w:val="23"/>
        </w:numPr>
        <w:rPr>
          <w:rFonts w:eastAsia="Arial"/>
          <w:b w:val="0"/>
          <w:bCs w:val="0"/>
          <w:color w:val="auto"/>
          <w:sz w:val="24"/>
          <w:szCs w:val="24"/>
        </w:rPr>
      </w:pPr>
      <w:r w:rsidRPr="002D7C2B">
        <w:rPr>
          <w:rFonts w:eastAsia="Arial"/>
          <w:b w:val="0"/>
          <w:bCs w:val="0"/>
          <w:color w:val="auto"/>
          <w:sz w:val="24"/>
          <w:szCs w:val="24"/>
        </w:rPr>
        <w:t>Excellent written skills for both offline and online channels</w:t>
      </w:r>
    </w:p>
    <w:p w14:paraId="3476F716" w14:textId="77777777" w:rsidR="00545439" w:rsidRPr="002D7C2B" w:rsidRDefault="00545439" w:rsidP="00497A01">
      <w:pPr>
        <w:pStyle w:val="Heading2"/>
        <w:numPr>
          <w:ilvl w:val="0"/>
          <w:numId w:val="23"/>
        </w:numPr>
        <w:rPr>
          <w:rFonts w:eastAsia="Arial"/>
          <w:b w:val="0"/>
          <w:bCs w:val="0"/>
          <w:color w:val="auto"/>
          <w:sz w:val="24"/>
          <w:szCs w:val="24"/>
        </w:rPr>
      </w:pPr>
      <w:r w:rsidRPr="002D7C2B">
        <w:rPr>
          <w:rFonts w:eastAsia="Arial"/>
          <w:b w:val="0"/>
          <w:bCs w:val="0"/>
          <w:color w:val="auto"/>
          <w:sz w:val="24"/>
          <w:szCs w:val="24"/>
        </w:rPr>
        <w:t xml:space="preserve">Excellent verbal communications and presentation skills </w:t>
      </w:r>
    </w:p>
    <w:p w14:paraId="52F1E76D" w14:textId="65C9370D" w:rsidR="00545439" w:rsidRPr="002D7C2B" w:rsidRDefault="00545439" w:rsidP="00497A01">
      <w:pPr>
        <w:pStyle w:val="Heading2"/>
        <w:numPr>
          <w:ilvl w:val="0"/>
          <w:numId w:val="23"/>
        </w:numPr>
        <w:rPr>
          <w:rFonts w:eastAsia="Arial"/>
          <w:b w:val="0"/>
          <w:bCs w:val="0"/>
          <w:color w:val="auto"/>
          <w:sz w:val="24"/>
          <w:szCs w:val="24"/>
        </w:rPr>
      </w:pPr>
      <w:r w:rsidRPr="002D7C2B">
        <w:rPr>
          <w:rFonts w:eastAsia="Arial"/>
          <w:b w:val="0"/>
          <w:bCs w:val="0"/>
          <w:color w:val="auto"/>
          <w:sz w:val="24"/>
          <w:szCs w:val="24"/>
        </w:rPr>
        <w:t>Experience of preparing materials for online publication</w:t>
      </w:r>
    </w:p>
    <w:p w14:paraId="254811AC" w14:textId="314F6992" w:rsidR="00545439" w:rsidRPr="002D7C2B" w:rsidRDefault="00545439" w:rsidP="00497A01">
      <w:pPr>
        <w:pStyle w:val="Heading2"/>
        <w:numPr>
          <w:ilvl w:val="0"/>
          <w:numId w:val="23"/>
        </w:numPr>
        <w:rPr>
          <w:rFonts w:eastAsia="Arial"/>
          <w:b w:val="0"/>
          <w:bCs w:val="0"/>
          <w:color w:val="auto"/>
          <w:sz w:val="24"/>
          <w:szCs w:val="24"/>
        </w:rPr>
      </w:pPr>
      <w:r w:rsidRPr="002D7C2B">
        <w:rPr>
          <w:rFonts w:eastAsia="Arial"/>
          <w:b w:val="0"/>
          <w:bCs w:val="0"/>
          <w:color w:val="auto"/>
          <w:sz w:val="24"/>
          <w:szCs w:val="24"/>
        </w:rPr>
        <w:t xml:space="preserve">Understanding of branding principals and application of these across communications </w:t>
      </w:r>
    </w:p>
    <w:p w14:paraId="58DABB7D" w14:textId="77777777" w:rsidR="00545439" w:rsidRPr="002D7C2B" w:rsidRDefault="00545439" w:rsidP="00497A01">
      <w:pPr>
        <w:pStyle w:val="Heading2"/>
        <w:numPr>
          <w:ilvl w:val="0"/>
          <w:numId w:val="23"/>
        </w:numPr>
        <w:rPr>
          <w:rFonts w:eastAsia="Arial"/>
          <w:b w:val="0"/>
          <w:bCs w:val="0"/>
          <w:color w:val="auto"/>
          <w:sz w:val="24"/>
          <w:szCs w:val="24"/>
        </w:rPr>
      </w:pPr>
      <w:r w:rsidRPr="002D7C2B">
        <w:rPr>
          <w:rFonts w:eastAsia="Arial"/>
          <w:b w:val="0"/>
          <w:bCs w:val="0"/>
          <w:color w:val="auto"/>
          <w:sz w:val="24"/>
          <w:szCs w:val="24"/>
        </w:rPr>
        <w:t xml:space="preserve">Ability to prioritise and deliver high quality work with minimum supervision; able to multitask under pressure </w:t>
      </w:r>
    </w:p>
    <w:p w14:paraId="5A57999A" w14:textId="77777777" w:rsidR="00545439" w:rsidRPr="002D7C2B" w:rsidRDefault="00545439" w:rsidP="00497A01">
      <w:pPr>
        <w:pStyle w:val="Heading2"/>
        <w:numPr>
          <w:ilvl w:val="0"/>
          <w:numId w:val="23"/>
        </w:numPr>
        <w:rPr>
          <w:rFonts w:eastAsia="Arial"/>
          <w:b w:val="0"/>
          <w:bCs w:val="0"/>
          <w:color w:val="auto"/>
          <w:sz w:val="24"/>
          <w:szCs w:val="24"/>
        </w:rPr>
      </w:pPr>
      <w:r w:rsidRPr="002D7C2B">
        <w:rPr>
          <w:rFonts w:eastAsia="Arial"/>
          <w:b w:val="0"/>
          <w:bCs w:val="0"/>
          <w:color w:val="auto"/>
          <w:sz w:val="24"/>
          <w:szCs w:val="24"/>
        </w:rPr>
        <w:t>Demonstrable experience of using content management systems and understanding of delivering excellent digital user experience</w:t>
      </w:r>
    </w:p>
    <w:p w14:paraId="18D60A0E" w14:textId="77777777" w:rsidR="007E2EE1" w:rsidRPr="002D7C2B" w:rsidRDefault="00545439" w:rsidP="007E2EE1">
      <w:pPr>
        <w:pStyle w:val="Heading2"/>
        <w:numPr>
          <w:ilvl w:val="0"/>
          <w:numId w:val="23"/>
        </w:numPr>
        <w:rPr>
          <w:rFonts w:eastAsia="Arial"/>
          <w:b w:val="0"/>
          <w:bCs w:val="0"/>
          <w:color w:val="auto"/>
          <w:sz w:val="24"/>
          <w:szCs w:val="24"/>
        </w:rPr>
      </w:pPr>
      <w:r w:rsidRPr="002D7C2B">
        <w:rPr>
          <w:rFonts w:eastAsia="Arial"/>
          <w:b w:val="0"/>
          <w:bCs w:val="0"/>
          <w:color w:val="auto"/>
          <w:sz w:val="24"/>
          <w:szCs w:val="24"/>
        </w:rPr>
        <w:t>Experience of using email management software</w:t>
      </w:r>
    </w:p>
    <w:p w14:paraId="435ABAEC" w14:textId="77777777" w:rsidR="002A7752" w:rsidRPr="002D7C2B" w:rsidRDefault="007E2EE1" w:rsidP="002A7752">
      <w:pPr>
        <w:pStyle w:val="Heading2"/>
        <w:numPr>
          <w:ilvl w:val="0"/>
          <w:numId w:val="23"/>
        </w:numPr>
        <w:rPr>
          <w:rFonts w:eastAsia="Arial"/>
          <w:b w:val="0"/>
          <w:bCs w:val="0"/>
          <w:color w:val="auto"/>
          <w:sz w:val="24"/>
          <w:szCs w:val="24"/>
        </w:rPr>
      </w:pPr>
      <w:r>
        <w:rPr>
          <w:rFonts w:eastAsia="Arial"/>
          <w:b w:val="0"/>
          <w:bCs w:val="0"/>
          <w:color w:val="auto"/>
          <w:sz w:val="24"/>
          <w:szCs w:val="24"/>
        </w:rPr>
        <w:t>Experience of using Adobe Creative Suite programmes, particularly Photoshop</w:t>
      </w:r>
    </w:p>
    <w:p w14:paraId="64DFBFF9" w14:textId="5AE91208" w:rsidR="002A7752" w:rsidRPr="002A7752" w:rsidRDefault="002A7752" w:rsidP="002A7752">
      <w:pPr>
        <w:pStyle w:val="Heading2"/>
        <w:numPr>
          <w:ilvl w:val="0"/>
          <w:numId w:val="23"/>
        </w:numPr>
        <w:rPr>
          <w:rFonts w:eastAsia="Arial"/>
          <w:b w:val="0"/>
          <w:bCs w:val="0"/>
          <w:color w:val="auto"/>
          <w:sz w:val="24"/>
          <w:szCs w:val="24"/>
        </w:rPr>
      </w:pPr>
      <w:r>
        <w:rPr>
          <w:rFonts w:eastAsia="Arial"/>
          <w:b w:val="0"/>
          <w:bCs w:val="0"/>
          <w:color w:val="auto"/>
          <w:sz w:val="24"/>
          <w:szCs w:val="24"/>
        </w:rPr>
        <w:t>Experience of creating/editing simple rich media including animations and film clips</w:t>
      </w:r>
    </w:p>
    <w:p w14:paraId="21128ADB" w14:textId="652A2DE3" w:rsidR="00545439" w:rsidRPr="002D7C2B" w:rsidRDefault="00545439" w:rsidP="007E2EE1">
      <w:pPr>
        <w:pStyle w:val="Heading2"/>
        <w:numPr>
          <w:ilvl w:val="0"/>
          <w:numId w:val="23"/>
        </w:numPr>
        <w:rPr>
          <w:rFonts w:eastAsia="Arial"/>
          <w:b w:val="0"/>
          <w:bCs w:val="0"/>
          <w:color w:val="auto"/>
          <w:sz w:val="24"/>
          <w:szCs w:val="24"/>
        </w:rPr>
      </w:pPr>
      <w:r w:rsidRPr="002D7C2B">
        <w:rPr>
          <w:rFonts w:eastAsia="Arial"/>
          <w:b w:val="0"/>
          <w:bCs w:val="0"/>
          <w:color w:val="auto"/>
          <w:sz w:val="24"/>
          <w:szCs w:val="24"/>
        </w:rPr>
        <w:t>Understanding of the need to maintain confidentiality, complying with data protection legislation</w:t>
      </w:r>
      <w:r w:rsidR="007D45AE">
        <w:rPr>
          <w:rFonts w:eastAsia="Arial"/>
          <w:b w:val="0"/>
          <w:bCs w:val="0"/>
          <w:color w:val="auto"/>
          <w:sz w:val="24"/>
          <w:szCs w:val="24"/>
        </w:rPr>
        <w:t xml:space="preserve"> </w:t>
      </w:r>
    </w:p>
    <w:p w14:paraId="36340E0F" w14:textId="77777777" w:rsidR="00497A01" w:rsidRDefault="00545439" w:rsidP="00497A01">
      <w:pPr>
        <w:pStyle w:val="Heading2"/>
        <w:numPr>
          <w:ilvl w:val="0"/>
          <w:numId w:val="23"/>
        </w:numPr>
        <w:rPr>
          <w:rFonts w:eastAsia="Arial"/>
          <w:b w:val="0"/>
          <w:bCs w:val="0"/>
          <w:color w:val="auto"/>
          <w:sz w:val="24"/>
          <w:szCs w:val="24"/>
        </w:rPr>
      </w:pPr>
      <w:r w:rsidRPr="002D7C2B">
        <w:rPr>
          <w:rFonts w:eastAsia="Arial"/>
          <w:b w:val="0"/>
          <w:bCs w:val="0"/>
          <w:color w:val="auto"/>
          <w:sz w:val="24"/>
          <w:szCs w:val="24"/>
        </w:rPr>
        <w:t>Understanding of diversity and representation, particularly in relation to communications and marketing</w:t>
      </w:r>
    </w:p>
    <w:p w14:paraId="12F5AFD9" w14:textId="77777777" w:rsidR="00F93440" w:rsidRPr="00F93440" w:rsidRDefault="00F93440" w:rsidP="00F93440">
      <w:pPr>
        <w:rPr>
          <w:lang w:val="en-GB"/>
        </w:rPr>
      </w:pPr>
    </w:p>
    <w:p w14:paraId="6B75825C" w14:textId="3A3B87C8" w:rsidR="00BF28AB" w:rsidRPr="002D7C2B" w:rsidRDefault="00BF28AB" w:rsidP="00C566E2">
      <w:pPr>
        <w:pStyle w:val="Heading2"/>
        <w:rPr>
          <w:color w:val="auto"/>
        </w:rPr>
      </w:pPr>
      <w:r w:rsidRPr="002D7C2B">
        <w:rPr>
          <w:color w:val="auto"/>
        </w:rPr>
        <w:t>Desirable</w:t>
      </w:r>
    </w:p>
    <w:p w14:paraId="1616EAFA" w14:textId="77777777" w:rsidR="00BF28AB" w:rsidRPr="002D7C2B" w:rsidRDefault="00BF28AB" w:rsidP="00C566E2">
      <w:pPr>
        <w:pStyle w:val="BodyText"/>
        <w:spacing w:line="276" w:lineRule="auto"/>
        <w:rPr>
          <w:b/>
        </w:rPr>
      </w:pPr>
    </w:p>
    <w:p w14:paraId="677D0BF2" w14:textId="6AC141E1" w:rsidR="00C566E2" w:rsidRDefault="00630C70" w:rsidP="002A7752">
      <w:pPr>
        <w:pStyle w:val="BodyText"/>
        <w:spacing w:line="276" w:lineRule="auto"/>
        <w:ind w:right="317"/>
        <w:rPr>
          <w:b/>
        </w:rPr>
      </w:pPr>
      <w:r w:rsidRPr="002D7C2B">
        <w:t xml:space="preserve">Empathy and understanding </w:t>
      </w:r>
      <w:r w:rsidR="00BF28AB" w:rsidRPr="002D7C2B">
        <w:t>of the challenges and issues facing unpaid carers and an ability to relate to and empathise with the needs of individual carers</w:t>
      </w:r>
      <w:r w:rsidR="00C566E2">
        <w:rPr>
          <w:b/>
        </w:rPr>
        <w:br w:type="page"/>
      </w:r>
    </w:p>
    <w:p w14:paraId="4C45F5DE" w14:textId="2E2BF5AF" w:rsidR="00BF28AB" w:rsidRPr="00872540" w:rsidRDefault="00BF28AB" w:rsidP="00C566E2">
      <w:pPr>
        <w:pStyle w:val="BodyText"/>
        <w:spacing w:before="1" w:line="276" w:lineRule="auto"/>
        <w:rPr>
          <w:b/>
          <w:sz w:val="26"/>
          <w:szCs w:val="26"/>
        </w:rPr>
      </w:pPr>
      <w:r w:rsidRPr="00872540">
        <w:rPr>
          <w:b/>
          <w:sz w:val="26"/>
          <w:szCs w:val="26"/>
        </w:rPr>
        <w:t xml:space="preserve">Review </w:t>
      </w:r>
    </w:p>
    <w:p w14:paraId="32F61E24" w14:textId="1E30B579" w:rsidR="00BF28AB" w:rsidRDefault="00BF28AB" w:rsidP="00C566E2">
      <w:pPr>
        <w:pStyle w:val="BodyText"/>
        <w:spacing w:before="1" w:line="276" w:lineRule="auto"/>
      </w:pPr>
      <w:r w:rsidRPr="002D7C2B">
        <w:t>This job description gives an outline of the main duties of the post. It does not form part of the contract of employment and may be changed from time to time in consultation with the post holder.</w:t>
      </w:r>
    </w:p>
    <w:p w14:paraId="4DAE9A07" w14:textId="77777777" w:rsidR="00872540" w:rsidRDefault="00872540" w:rsidP="00C566E2">
      <w:pPr>
        <w:pStyle w:val="BodyText"/>
        <w:spacing w:before="1" w:line="276" w:lineRule="auto"/>
      </w:pPr>
    </w:p>
    <w:p w14:paraId="780ED8E2" w14:textId="77777777" w:rsidR="00872540" w:rsidRPr="00872540" w:rsidRDefault="00872540" w:rsidP="00872540">
      <w:pPr>
        <w:pStyle w:val="ListParagraph"/>
        <w:tabs>
          <w:tab w:val="left" w:pos="993"/>
        </w:tabs>
        <w:spacing w:line="240" w:lineRule="auto"/>
        <w:ind w:left="142" w:hanging="142"/>
        <w:rPr>
          <w:b/>
          <w:bCs/>
          <w:sz w:val="26"/>
          <w:szCs w:val="26"/>
        </w:rPr>
      </w:pPr>
      <w:r w:rsidRPr="00872540">
        <w:rPr>
          <w:b/>
          <w:bCs/>
          <w:sz w:val="26"/>
          <w:szCs w:val="26"/>
        </w:rPr>
        <w:t>Our Values</w:t>
      </w:r>
    </w:p>
    <w:p w14:paraId="6CA35D45" w14:textId="77777777" w:rsidR="00872540" w:rsidRPr="0056631B" w:rsidRDefault="00872540" w:rsidP="00872540">
      <w:pPr>
        <w:rPr>
          <w:rFonts w:ascii="Arial" w:hAnsi="Arial" w:cs="Arial"/>
        </w:rPr>
      </w:pPr>
      <w:r w:rsidRPr="0056631B">
        <w:rPr>
          <w:rFonts w:ascii="Arial" w:hAnsi="Arial" w:cs="Arial"/>
        </w:rPr>
        <w:t>Carers are at the heart of everything we do. We are:</w:t>
      </w:r>
    </w:p>
    <w:p w14:paraId="523E13FB" w14:textId="77777777" w:rsidR="00872540" w:rsidRPr="00FA630D" w:rsidRDefault="00872540" w:rsidP="00872540">
      <w:pPr>
        <w:pStyle w:val="ListParagraph"/>
        <w:numPr>
          <w:ilvl w:val="0"/>
          <w:numId w:val="28"/>
        </w:numPr>
        <w:spacing w:line="240" w:lineRule="auto"/>
        <w:rPr>
          <w:sz w:val="24"/>
          <w:szCs w:val="24"/>
        </w:rPr>
      </w:pPr>
      <w:r w:rsidRPr="67D33B91">
        <w:rPr>
          <w:rFonts w:eastAsia="Times New Roman"/>
          <w:b/>
          <w:bCs/>
          <w:sz w:val="24"/>
          <w:szCs w:val="24"/>
        </w:rPr>
        <w:t>Attentive</w:t>
      </w:r>
    </w:p>
    <w:p w14:paraId="32915E06" w14:textId="77777777" w:rsidR="00872540" w:rsidRPr="0056631B" w:rsidRDefault="00872540" w:rsidP="00872540">
      <w:pPr>
        <w:pStyle w:val="ListParagraph"/>
        <w:numPr>
          <w:ilvl w:val="0"/>
          <w:numId w:val="25"/>
        </w:numPr>
        <w:rPr>
          <w:rFonts w:eastAsia="Times New Roman"/>
          <w:sz w:val="24"/>
          <w:szCs w:val="24"/>
        </w:rPr>
      </w:pPr>
      <w:r w:rsidRPr="0056631B">
        <w:rPr>
          <w:rFonts w:eastAsia="Times New Roman"/>
          <w:sz w:val="24"/>
          <w:szCs w:val="24"/>
        </w:rPr>
        <w:t>we welcome everyone and are always supportive and ready to help</w:t>
      </w:r>
    </w:p>
    <w:p w14:paraId="0DD0DDDB" w14:textId="77777777" w:rsidR="00872540" w:rsidRPr="0056631B" w:rsidRDefault="00872540" w:rsidP="00872540">
      <w:pPr>
        <w:pStyle w:val="ListParagraph"/>
        <w:numPr>
          <w:ilvl w:val="0"/>
          <w:numId w:val="25"/>
        </w:numPr>
        <w:rPr>
          <w:rFonts w:eastAsia="Times New Roman"/>
          <w:sz w:val="24"/>
          <w:szCs w:val="24"/>
        </w:rPr>
      </w:pPr>
      <w:r w:rsidRPr="67D33B91">
        <w:rPr>
          <w:rFonts w:eastAsia="Times New Roman"/>
          <w:sz w:val="24"/>
          <w:szCs w:val="24"/>
        </w:rPr>
        <w:t>we listen carefully and respond with expertise and understanding</w:t>
      </w:r>
    </w:p>
    <w:p w14:paraId="20DBCD96" w14:textId="77777777" w:rsidR="00872540" w:rsidRPr="0056631B" w:rsidRDefault="00872540" w:rsidP="00872540">
      <w:pPr>
        <w:pStyle w:val="ListParagraph"/>
        <w:ind w:left="1582"/>
        <w:rPr>
          <w:sz w:val="24"/>
          <w:szCs w:val="24"/>
        </w:rPr>
      </w:pPr>
    </w:p>
    <w:p w14:paraId="2B6AC1B8" w14:textId="77777777" w:rsidR="00872540" w:rsidRPr="0056631B" w:rsidRDefault="00872540" w:rsidP="00872540">
      <w:pPr>
        <w:pStyle w:val="ListParagraph"/>
        <w:numPr>
          <w:ilvl w:val="0"/>
          <w:numId w:val="24"/>
        </w:numPr>
        <w:rPr>
          <w:rFonts w:eastAsia="Times New Roman"/>
          <w:b/>
          <w:bCs/>
          <w:sz w:val="24"/>
          <w:szCs w:val="24"/>
        </w:rPr>
      </w:pPr>
      <w:r w:rsidRPr="0056631B">
        <w:rPr>
          <w:rFonts w:eastAsia="Times New Roman"/>
          <w:b/>
          <w:bCs/>
          <w:sz w:val="24"/>
          <w:szCs w:val="24"/>
        </w:rPr>
        <w:t>Ambitious</w:t>
      </w:r>
    </w:p>
    <w:p w14:paraId="39967B99" w14:textId="77777777" w:rsidR="00872540" w:rsidRPr="0056631B" w:rsidRDefault="00872540" w:rsidP="00872540">
      <w:pPr>
        <w:pStyle w:val="ListParagraph"/>
        <w:numPr>
          <w:ilvl w:val="0"/>
          <w:numId w:val="26"/>
        </w:numPr>
        <w:rPr>
          <w:rFonts w:eastAsia="Times New Roman"/>
          <w:sz w:val="24"/>
          <w:szCs w:val="24"/>
        </w:rPr>
      </w:pPr>
      <w:r w:rsidRPr="0056631B">
        <w:rPr>
          <w:rFonts w:eastAsia="Times New Roman"/>
          <w:sz w:val="24"/>
          <w:szCs w:val="24"/>
        </w:rPr>
        <w:t>we’re courageous and innovative, aiming high and seeking out new ideas and opportunities that take us forward</w:t>
      </w:r>
    </w:p>
    <w:p w14:paraId="5D10688F" w14:textId="77777777" w:rsidR="00872540" w:rsidRPr="0056631B" w:rsidRDefault="00872540" w:rsidP="00872540">
      <w:pPr>
        <w:pStyle w:val="ListParagraph"/>
        <w:numPr>
          <w:ilvl w:val="0"/>
          <w:numId w:val="26"/>
        </w:numPr>
        <w:rPr>
          <w:rFonts w:eastAsia="Times New Roman"/>
          <w:sz w:val="24"/>
          <w:szCs w:val="24"/>
        </w:rPr>
      </w:pPr>
      <w:r w:rsidRPr="67D33B91">
        <w:rPr>
          <w:rFonts w:eastAsia="Times New Roman"/>
          <w:sz w:val="24"/>
          <w:szCs w:val="24"/>
        </w:rPr>
        <w:t>we are always learning and improving, pushing boundaries to increase our impact</w:t>
      </w:r>
    </w:p>
    <w:p w14:paraId="598816D5" w14:textId="77777777" w:rsidR="00872540" w:rsidRPr="0056631B" w:rsidRDefault="00872540" w:rsidP="00872540">
      <w:pPr>
        <w:pStyle w:val="ListParagraph"/>
        <w:ind w:left="1582"/>
        <w:rPr>
          <w:sz w:val="24"/>
          <w:szCs w:val="24"/>
        </w:rPr>
      </w:pPr>
    </w:p>
    <w:p w14:paraId="54E0BDE6" w14:textId="77777777" w:rsidR="00872540" w:rsidRPr="0056631B" w:rsidRDefault="00872540" w:rsidP="00872540">
      <w:pPr>
        <w:pStyle w:val="ListParagraph"/>
        <w:numPr>
          <w:ilvl w:val="0"/>
          <w:numId w:val="24"/>
        </w:numPr>
        <w:rPr>
          <w:rFonts w:eastAsia="Times New Roman"/>
          <w:b/>
          <w:bCs/>
          <w:sz w:val="24"/>
          <w:szCs w:val="24"/>
        </w:rPr>
      </w:pPr>
      <w:r w:rsidRPr="0056631B">
        <w:rPr>
          <w:rFonts w:eastAsia="Times New Roman"/>
          <w:b/>
          <w:bCs/>
          <w:sz w:val="24"/>
          <w:szCs w:val="24"/>
        </w:rPr>
        <w:t>Achievers</w:t>
      </w:r>
    </w:p>
    <w:p w14:paraId="4CE1F632" w14:textId="77777777" w:rsidR="00872540" w:rsidRPr="0056631B" w:rsidRDefault="00872540" w:rsidP="00872540">
      <w:pPr>
        <w:pStyle w:val="ListParagraph"/>
        <w:numPr>
          <w:ilvl w:val="0"/>
          <w:numId w:val="27"/>
        </w:numPr>
        <w:rPr>
          <w:rFonts w:eastAsia="Times New Roman"/>
          <w:sz w:val="24"/>
          <w:szCs w:val="24"/>
        </w:rPr>
      </w:pPr>
      <w:r w:rsidRPr="0056631B">
        <w:rPr>
          <w:rFonts w:eastAsia="Times New Roman"/>
          <w:sz w:val="24"/>
          <w:szCs w:val="24"/>
        </w:rPr>
        <w:t>we are passionate about what we do and tenacious in our pursuit of change</w:t>
      </w:r>
    </w:p>
    <w:p w14:paraId="13AECD9C" w14:textId="77777777" w:rsidR="00872540" w:rsidRPr="0056631B" w:rsidRDefault="00872540" w:rsidP="00872540">
      <w:pPr>
        <w:pStyle w:val="ListParagraph"/>
        <w:numPr>
          <w:ilvl w:val="0"/>
          <w:numId w:val="27"/>
        </w:numPr>
        <w:rPr>
          <w:rFonts w:eastAsia="Times New Roman"/>
          <w:sz w:val="24"/>
          <w:szCs w:val="24"/>
        </w:rPr>
      </w:pPr>
      <w:r w:rsidRPr="0056631B">
        <w:rPr>
          <w:rFonts w:eastAsia="Times New Roman"/>
          <w:sz w:val="24"/>
          <w:szCs w:val="24"/>
        </w:rPr>
        <w:t>we adapt to new challenges and are always striving for excellence</w:t>
      </w:r>
    </w:p>
    <w:p w14:paraId="34128D4C" w14:textId="77777777" w:rsidR="00872540" w:rsidRPr="0056631B" w:rsidRDefault="00872540" w:rsidP="00872540">
      <w:pPr>
        <w:pStyle w:val="ListParagraph"/>
        <w:numPr>
          <w:ilvl w:val="0"/>
          <w:numId w:val="27"/>
        </w:numPr>
        <w:rPr>
          <w:rFonts w:eastAsia="Times New Roman"/>
          <w:sz w:val="24"/>
          <w:szCs w:val="24"/>
        </w:rPr>
      </w:pPr>
      <w:r w:rsidRPr="67D33B91">
        <w:rPr>
          <w:rFonts w:eastAsia="Times New Roman"/>
          <w:sz w:val="24"/>
          <w:szCs w:val="24"/>
        </w:rPr>
        <w:t>we love to collaborate and enjoy working with others to reach our goals</w:t>
      </w:r>
    </w:p>
    <w:p w14:paraId="46C37C38" w14:textId="77777777" w:rsidR="00872540" w:rsidRPr="00872540" w:rsidRDefault="00872540" w:rsidP="00872540">
      <w:pPr>
        <w:rPr>
          <w:rFonts w:ascii="Arial" w:hAnsi="Arial" w:cs="Arial"/>
          <w:b/>
          <w:bCs/>
          <w:sz w:val="26"/>
          <w:szCs w:val="26"/>
        </w:rPr>
      </w:pPr>
      <w:r w:rsidRPr="00872540">
        <w:rPr>
          <w:rFonts w:ascii="Arial" w:hAnsi="Arial" w:cs="Arial"/>
          <w:b/>
          <w:bCs/>
          <w:sz w:val="26"/>
          <w:szCs w:val="26"/>
        </w:rPr>
        <w:t xml:space="preserve">Diversity and inclusion </w:t>
      </w:r>
    </w:p>
    <w:p w14:paraId="5481417D" w14:textId="3E57EBCA" w:rsidR="00872540" w:rsidRDefault="00872540" w:rsidP="00872540">
      <w:pPr>
        <w:rPr>
          <w:rFonts w:ascii="Arial" w:hAnsi="Arial" w:cs="Arial"/>
        </w:rPr>
      </w:pPr>
      <w:r w:rsidRPr="0056631B">
        <w:rPr>
          <w:rFonts w:ascii="Arial" w:hAnsi="Arial" w:cs="Arial"/>
        </w:rPr>
        <w:t xml:space="preserve">Carers UK is committed to becoming a diverse and truly inclusive </w:t>
      </w:r>
      <w:proofErr w:type="spellStart"/>
      <w:r w:rsidRPr="0056631B">
        <w:rPr>
          <w:rFonts w:ascii="Arial" w:hAnsi="Arial" w:cs="Arial"/>
        </w:rPr>
        <w:t>organisation</w:t>
      </w:r>
      <w:proofErr w:type="spellEnd"/>
      <w:r w:rsidRPr="0056631B">
        <w:rPr>
          <w:rFonts w:ascii="Arial" w:hAnsi="Arial" w:cs="Arial"/>
        </w:rPr>
        <w:t xml:space="preserve">. We strive to create a workplace where our colleagues and volunteers can truly be themselves and feel like they belong and constantly seek to ensure all voices are heard. </w:t>
      </w:r>
    </w:p>
    <w:p w14:paraId="4DFD77C7" w14:textId="77777777" w:rsidR="00872540" w:rsidRPr="0056631B" w:rsidRDefault="00872540" w:rsidP="00872540">
      <w:pPr>
        <w:rPr>
          <w:rFonts w:ascii="Arial" w:hAnsi="Arial" w:cs="Arial"/>
        </w:rPr>
      </w:pPr>
    </w:p>
    <w:p w14:paraId="7DBA4DBF" w14:textId="0FE8ED81" w:rsidR="00872540" w:rsidRDefault="00872540" w:rsidP="00872540">
      <w:pPr>
        <w:rPr>
          <w:rFonts w:ascii="Arial" w:hAnsi="Arial" w:cs="Arial"/>
        </w:rPr>
      </w:pPr>
      <w:r w:rsidRPr="0056631B">
        <w:rPr>
          <w:rFonts w:ascii="Arial" w:hAnsi="Arial" w:cs="Arial"/>
        </w:rPr>
        <w:t xml:space="preserve">To embrace this culture of diversity, our employee and volunteer recruitment should reflect our stakeholders and the society that we serve and support, regardless of age, race, gender, sexual orientation, physical abilities, </w:t>
      </w:r>
      <w:proofErr w:type="gramStart"/>
      <w:r w:rsidRPr="0056631B">
        <w:rPr>
          <w:rFonts w:ascii="Arial" w:hAnsi="Arial" w:cs="Arial"/>
        </w:rPr>
        <w:t>disabilities</w:t>
      </w:r>
      <w:proofErr w:type="gramEnd"/>
      <w:r w:rsidRPr="0056631B">
        <w:rPr>
          <w:rFonts w:ascii="Arial" w:hAnsi="Arial" w:cs="Arial"/>
        </w:rPr>
        <w:t xml:space="preserve"> or religious practices. We value individual diversity and are actively building diverse teams here at Carers UK and value our colleagues from a wide range of backgrounds. </w:t>
      </w:r>
    </w:p>
    <w:p w14:paraId="75EC2A07" w14:textId="77777777" w:rsidR="00872540" w:rsidRPr="0056631B" w:rsidRDefault="00872540" w:rsidP="00872540">
      <w:pPr>
        <w:rPr>
          <w:rFonts w:ascii="Arial" w:hAnsi="Arial" w:cs="Arial"/>
        </w:rPr>
      </w:pPr>
    </w:p>
    <w:p w14:paraId="2308E29E" w14:textId="42F3380D" w:rsidR="00FC42D9" w:rsidRDefault="00872540" w:rsidP="00872540">
      <w:pPr>
        <w:rPr>
          <w:rFonts w:ascii="Arial" w:hAnsi="Arial" w:cs="Arial"/>
        </w:rPr>
      </w:pPr>
      <w:r w:rsidRPr="0056631B">
        <w:rPr>
          <w:rFonts w:ascii="Arial" w:hAnsi="Arial" w:cs="Arial"/>
        </w:rPr>
        <w:t xml:space="preserve">As a membership charity for carers, we particularly seek employees and volunteers with a real understanding of the issues faced by carers. Reasonable adjustments can be made to the process and role dependent on the needs of the applicant.    </w:t>
      </w:r>
    </w:p>
    <w:p w14:paraId="07BA3473" w14:textId="0D7ADE92" w:rsidR="00872540" w:rsidRDefault="00872540" w:rsidP="00872540">
      <w:pPr>
        <w:rPr>
          <w:rFonts w:ascii="Arial" w:hAnsi="Arial" w:cs="Arial"/>
        </w:rPr>
      </w:pPr>
    </w:p>
    <w:p w14:paraId="1618F67C" w14:textId="77777777" w:rsidR="00872540" w:rsidRPr="00872540" w:rsidRDefault="00872540" w:rsidP="00872540">
      <w:pPr>
        <w:rPr>
          <w:rFonts w:ascii="Arial" w:hAnsi="Arial" w:cs="Arial"/>
          <w:b/>
          <w:bCs/>
          <w:sz w:val="26"/>
          <w:szCs w:val="26"/>
        </w:rPr>
      </w:pPr>
      <w:r w:rsidRPr="00872540">
        <w:rPr>
          <w:rFonts w:ascii="Arial" w:hAnsi="Arial" w:cs="Arial"/>
          <w:b/>
          <w:bCs/>
          <w:sz w:val="26"/>
          <w:szCs w:val="26"/>
        </w:rPr>
        <w:t xml:space="preserve">Benefits </w:t>
      </w:r>
    </w:p>
    <w:p w14:paraId="56B4BB0D" w14:textId="3C98BEDC" w:rsidR="00872540" w:rsidRDefault="00872540" w:rsidP="00872540">
      <w:pPr>
        <w:rPr>
          <w:rFonts w:ascii="Arial" w:hAnsi="Arial" w:cs="Arial"/>
        </w:rPr>
      </w:pPr>
      <w:r w:rsidRPr="67D33B91">
        <w:rPr>
          <w:rFonts w:ascii="Arial" w:hAnsi="Arial" w:cs="Arial"/>
        </w:rPr>
        <w:t xml:space="preserve">We understand what you need from us as an </w:t>
      </w:r>
      <w:proofErr w:type="spellStart"/>
      <w:r w:rsidRPr="67D33B91">
        <w:rPr>
          <w:rFonts w:ascii="Arial" w:hAnsi="Arial" w:cs="Arial"/>
        </w:rPr>
        <w:t>organisation</w:t>
      </w:r>
      <w:proofErr w:type="spellEnd"/>
      <w:r w:rsidRPr="67D33B91">
        <w:rPr>
          <w:rFonts w:ascii="Arial" w:hAnsi="Arial" w:cs="Arial"/>
        </w:rPr>
        <w:t xml:space="preserve"> and </w:t>
      </w:r>
      <w:proofErr w:type="spellStart"/>
      <w:r w:rsidRPr="67D33B91">
        <w:rPr>
          <w:rFonts w:ascii="Arial" w:hAnsi="Arial" w:cs="Arial"/>
        </w:rPr>
        <w:t>recognising</w:t>
      </w:r>
      <w:proofErr w:type="spellEnd"/>
      <w:r w:rsidRPr="67D33B91">
        <w:rPr>
          <w:rFonts w:ascii="Arial" w:hAnsi="Arial" w:cs="Arial"/>
        </w:rPr>
        <w:t xml:space="preserve"> that, offer you a rewarding role in a truly flexible and supportive working environment with many attractive benefits. We’ve developed inclusive policies and flexible working arrangements, with your wellbeing at the heart of Carers UK.</w:t>
      </w:r>
    </w:p>
    <w:p w14:paraId="4ADEC0E8" w14:textId="77777777" w:rsidR="00872540" w:rsidRPr="0056631B" w:rsidRDefault="00872540" w:rsidP="00872540">
      <w:pPr>
        <w:rPr>
          <w:rFonts w:ascii="Arial" w:hAnsi="Arial" w:cs="Arial"/>
        </w:rPr>
      </w:pPr>
    </w:p>
    <w:p w14:paraId="6E78D0EA" w14:textId="77777777" w:rsidR="00872540" w:rsidRPr="0056631B" w:rsidRDefault="00872540" w:rsidP="00872540">
      <w:pPr>
        <w:pStyle w:val="ListParagraph"/>
        <w:numPr>
          <w:ilvl w:val="0"/>
          <w:numId w:val="29"/>
        </w:numPr>
        <w:spacing w:after="0" w:line="240" w:lineRule="auto"/>
        <w:ind w:left="567"/>
        <w:rPr>
          <w:sz w:val="24"/>
          <w:szCs w:val="24"/>
        </w:rPr>
      </w:pPr>
      <w:r w:rsidRPr="0056631B">
        <w:rPr>
          <w:sz w:val="24"/>
          <w:szCs w:val="24"/>
        </w:rPr>
        <w:t xml:space="preserve">A work life balance commitment with flexible working arrangements available in a truly flexible working culture </w:t>
      </w:r>
    </w:p>
    <w:p w14:paraId="2BF39021" w14:textId="77777777" w:rsidR="00872540" w:rsidRPr="0056631B" w:rsidRDefault="00872540" w:rsidP="00872540">
      <w:pPr>
        <w:pStyle w:val="ListParagraph"/>
        <w:numPr>
          <w:ilvl w:val="0"/>
          <w:numId w:val="29"/>
        </w:numPr>
        <w:spacing w:after="0" w:line="240" w:lineRule="auto"/>
        <w:ind w:left="567"/>
        <w:rPr>
          <w:sz w:val="24"/>
          <w:szCs w:val="24"/>
        </w:rPr>
      </w:pPr>
      <w:r w:rsidRPr="0056631B">
        <w:rPr>
          <w:sz w:val="24"/>
          <w:szCs w:val="24"/>
        </w:rPr>
        <w:t xml:space="preserve">25 days holiday (excluding bank holidays) rising to 28 days with long service </w:t>
      </w:r>
    </w:p>
    <w:p w14:paraId="39ED03DA" w14:textId="77777777" w:rsidR="00872540" w:rsidRPr="0056631B" w:rsidRDefault="00872540" w:rsidP="00872540">
      <w:pPr>
        <w:pStyle w:val="ListParagraph"/>
        <w:numPr>
          <w:ilvl w:val="0"/>
          <w:numId w:val="29"/>
        </w:numPr>
        <w:spacing w:after="0" w:line="240" w:lineRule="auto"/>
        <w:ind w:left="567"/>
        <w:rPr>
          <w:sz w:val="24"/>
          <w:szCs w:val="24"/>
        </w:rPr>
      </w:pPr>
      <w:r w:rsidRPr="0056631B">
        <w:rPr>
          <w:sz w:val="24"/>
          <w:szCs w:val="24"/>
        </w:rPr>
        <w:t xml:space="preserve">An additional 3 days leave over Christmas and New Year when the office is closed </w:t>
      </w:r>
    </w:p>
    <w:p w14:paraId="54B98F12" w14:textId="77777777" w:rsidR="00872540" w:rsidRPr="0056631B" w:rsidRDefault="00872540" w:rsidP="00872540">
      <w:pPr>
        <w:pStyle w:val="ListParagraph"/>
        <w:numPr>
          <w:ilvl w:val="0"/>
          <w:numId w:val="29"/>
        </w:numPr>
        <w:spacing w:after="0" w:line="240" w:lineRule="auto"/>
        <w:ind w:left="567"/>
        <w:rPr>
          <w:sz w:val="24"/>
          <w:szCs w:val="24"/>
        </w:rPr>
      </w:pPr>
      <w:r w:rsidRPr="0056631B">
        <w:rPr>
          <w:sz w:val="24"/>
          <w:szCs w:val="24"/>
        </w:rPr>
        <w:t>Up to 10 days paid care</w:t>
      </w:r>
      <w:r>
        <w:rPr>
          <w:sz w:val="24"/>
          <w:szCs w:val="24"/>
        </w:rPr>
        <w:t>rs</w:t>
      </w:r>
      <w:r w:rsidRPr="0056631B">
        <w:rPr>
          <w:sz w:val="24"/>
          <w:szCs w:val="24"/>
        </w:rPr>
        <w:t xml:space="preserve"> leave</w:t>
      </w:r>
    </w:p>
    <w:p w14:paraId="6DB28D50" w14:textId="77777777" w:rsidR="00872540" w:rsidRPr="0056631B" w:rsidRDefault="00872540" w:rsidP="00872540">
      <w:pPr>
        <w:pStyle w:val="ListParagraph"/>
        <w:numPr>
          <w:ilvl w:val="0"/>
          <w:numId w:val="29"/>
        </w:numPr>
        <w:spacing w:after="0" w:line="240" w:lineRule="auto"/>
        <w:ind w:left="567"/>
        <w:rPr>
          <w:sz w:val="24"/>
          <w:szCs w:val="24"/>
        </w:rPr>
      </w:pPr>
      <w:r w:rsidRPr="0056631B">
        <w:rPr>
          <w:sz w:val="24"/>
          <w:szCs w:val="24"/>
        </w:rPr>
        <w:t>Recognition scheme including a values winner of the month</w:t>
      </w:r>
    </w:p>
    <w:p w14:paraId="75E425DA" w14:textId="77777777" w:rsidR="00872540" w:rsidRPr="0056631B" w:rsidRDefault="00872540" w:rsidP="00872540">
      <w:pPr>
        <w:pStyle w:val="ListParagraph"/>
        <w:numPr>
          <w:ilvl w:val="0"/>
          <w:numId w:val="29"/>
        </w:numPr>
        <w:spacing w:after="0" w:line="240" w:lineRule="auto"/>
        <w:ind w:left="567"/>
        <w:rPr>
          <w:sz w:val="24"/>
          <w:szCs w:val="24"/>
        </w:rPr>
      </w:pPr>
      <w:r w:rsidRPr="0056631B">
        <w:rPr>
          <w:sz w:val="24"/>
          <w:szCs w:val="24"/>
        </w:rPr>
        <w:t xml:space="preserve">6% contribution to stakeholder pension scheme </w:t>
      </w:r>
    </w:p>
    <w:p w14:paraId="4C8D1CB2" w14:textId="77777777" w:rsidR="00872540" w:rsidRPr="0056631B" w:rsidRDefault="00872540" w:rsidP="00872540">
      <w:pPr>
        <w:pStyle w:val="ListParagraph"/>
        <w:numPr>
          <w:ilvl w:val="0"/>
          <w:numId w:val="29"/>
        </w:numPr>
        <w:spacing w:after="0" w:line="240" w:lineRule="auto"/>
        <w:ind w:left="567"/>
        <w:rPr>
          <w:sz w:val="24"/>
          <w:szCs w:val="24"/>
        </w:rPr>
      </w:pPr>
      <w:r w:rsidRPr="0056631B">
        <w:rPr>
          <w:sz w:val="24"/>
          <w:szCs w:val="24"/>
        </w:rPr>
        <w:t xml:space="preserve">Free access to round the clock employee assistance programme for advice and support </w:t>
      </w:r>
    </w:p>
    <w:p w14:paraId="5C92C648" w14:textId="77777777" w:rsidR="00872540" w:rsidRPr="0056631B" w:rsidRDefault="00872540" w:rsidP="00872540">
      <w:pPr>
        <w:pStyle w:val="ListParagraph"/>
        <w:numPr>
          <w:ilvl w:val="0"/>
          <w:numId w:val="29"/>
        </w:numPr>
        <w:spacing w:after="0" w:line="240" w:lineRule="auto"/>
        <w:ind w:left="567"/>
        <w:rPr>
          <w:sz w:val="24"/>
          <w:szCs w:val="24"/>
        </w:rPr>
      </w:pPr>
      <w:r w:rsidRPr="0056631B">
        <w:rPr>
          <w:sz w:val="24"/>
          <w:szCs w:val="24"/>
        </w:rPr>
        <w:t xml:space="preserve">Free life insurance cover 2 times your annual salary </w:t>
      </w:r>
    </w:p>
    <w:p w14:paraId="05CDAE66" w14:textId="77777777" w:rsidR="00872540" w:rsidRPr="0056631B" w:rsidRDefault="00872540" w:rsidP="00872540">
      <w:pPr>
        <w:pStyle w:val="ListParagraph"/>
        <w:numPr>
          <w:ilvl w:val="0"/>
          <w:numId w:val="29"/>
        </w:numPr>
        <w:spacing w:after="0" w:line="240" w:lineRule="auto"/>
        <w:ind w:left="567"/>
        <w:rPr>
          <w:sz w:val="24"/>
          <w:szCs w:val="24"/>
        </w:rPr>
      </w:pPr>
      <w:r w:rsidRPr="0056631B">
        <w:rPr>
          <w:sz w:val="24"/>
          <w:szCs w:val="24"/>
        </w:rPr>
        <w:t xml:space="preserve">Eye care voucher scheme </w:t>
      </w:r>
    </w:p>
    <w:p w14:paraId="3EA8244B" w14:textId="77777777" w:rsidR="00872540" w:rsidRPr="0056631B" w:rsidRDefault="00872540" w:rsidP="00872540">
      <w:pPr>
        <w:pStyle w:val="ListParagraph"/>
        <w:numPr>
          <w:ilvl w:val="0"/>
          <w:numId w:val="29"/>
        </w:numPr>
        <w:spacing w:after="0" w:line="240" w:lineRule="auto"/>
        <w:ind w:left="567"/>
        <w:rPr>
          <w:sz w:val="24"/>
          <w:szCs w:val="24"/>
        </w:rPr>
      </w:pPr>
      <w:r w:rsidRPr="0056631B">
        <w:rPr>
          <w:sz w:val="24"/>
          <w:szCs w:val="24"/>
        </w:rPr>
        <w:t xml:space="preserve">Socials such as weekly quizzes and ad hoc events </w:t>
      </w:r>
    </w:p>
    <w:p w14:paraId="538535A6" w14:textId="77777777" w:rsidR="00872540" w:rsidRDefault="00872540" w:rsidP="00872540">
      <w:pPr>
        <w:pStyle w:val="ListParagraph"/>
        <w:numPr>
          <w:ilvl w:val="0"/>
          <w:numId w:val="29"/>
        </w:numPr>
        <w:spacing w:after="0" w:line="240" w:lineRule="auto"/>
        <w:ind w:left="567"/>
        <w:rPr>
          <w:sz w:val="24"/>
          <w:szCs w:val="24"/>
        </w:rPr>
      </w:pPr>
      <w:r w:rsidRPr="0056631B">
        <w:rPr>
          <w:sz w:val="24"/>
          <w:szCs w:val="24"/>
        </w:rPr>
        <w:t>A commitment to staff learning and development</w:t>
      </w:r>
      <w:r>
        <w:rPr>
          <w:sz w:val="24"/>
          <w:szCs w:val="24"/>
        </w:rPr>
        <w:t xml:space="preserve"> including access to a learning management system </w:t>
      </w:r>
    </w:p>
    <w:p w14:paraId="38680A6E" w14:textId="77777777" w:rsidR="00872540" w:rsidRDefault="00872540" w:rsidP="00872540">
      <w:pPr>
        <w:pStyle w:val="ListParagraph"/>
        <w:numPr>
          <w:ilvl w:val="0"/>
          <w:numId w:val="29"/>
        </w:numPr>
        <w:spacing w:after="0" w:line="240" w:lineRule="auto"/>
        <w:ind w:left="567"/>
        <w:rPr>
          <w:sz w:val="24"/>
          <w:szCs w:val="24"/>
        </w:rPr>
      </w:pPr>
      <w:r>
        <w:rPr>
          <w:sz w:val="24"/>
          <w:szCs w:val="24"/>
        </w:rPr>
        <w:t xml:space="preserve">A commitment to staff wellbeing including Wellbeing Wednesdays and training </w:t>
      </w:r>
    </w:p>
    <w:p w14:paraId="0A64F1BC" w14:textId="77777777" w:rsidR="00872540" w:rsidRDefault="00872540" w:rsidP="00872540">
      <w:pPr>
        <w:pStyle w:val="ListParagraph"/>
        <w:numPr>
          <w:ilvl w:val="0"/>
          <w:numId w:val="29"/>
        </w:numPr>
        <w:spacing w:after="0" w:line="240" w:lineRule="auto"/>
        <w:ind w:left="567"/>
        <w:rPr>
          <w:sz w:val="24"/>
          <w:szCs w:val="24"/>
        </w:rPr>
      </w:pPr>
      <w:r w:rsidRPr="00DF73B4">
        <w:rPr>
          <w:sz w:val="24"/>
          <w:szCs w:val="24"/>
        </w:rPr>
        <w:t xml:space="preserve">Equality, </w:t>
      </w:r>
      <w:proofErr w:type="gramStart"/>
      <w:r w:rsidRPr="00DF73B4">
        <w:rPr>
          <w:sz w:val="24"/>
          <w:szCs w:val="24"/>
        </w:rPr>
        <w:t>diversity</w:t>
      </w:r>
      <w:proofErr w:type="gramEnd"/>
      <w:r w:rsidRPr="00DF73B4">
        <w:rPr>
          <w:sz w:val="24"/>
          <w:szCs w:val="24"/>
        </w:rPr>
        <w:t xml:space="preserve"> and inclusion staff networking groups</w:t>
      </w:r>
    </w:p>
    <w:p w14:paraId="5D9A6F9E" w14:textId="77777777" w:rsidR="00872540" w:rsidRPr="00DF73B4" w:rsidRDefault="00872540" w:rsidP="00872540">
      <w:pPr>
        <w:pStyle w:val="ListParagraph"/>
        <w:numPr>
          <w:ilvl w:val="0"/>
          <w:numId w:val="29"/>
        </w:numPr>
        <w:spacing w:after="0" w:line="240" w:lineRule="auto"/>
        <w:ind w:left="567"/>
        <w:rPr>
          <w:sz w:val="24"/>
          <w:szCs w:val="24"/>
        </w:rPr>
      </w:pPr>
      <w:r>
        <w:rPr>
          <w:sz w:val="24"/>
          <w:szCs w:val="24"/>
        </w:rPr>
        <w:t>Induction and buddy scheme</w:t>
      </w:r>
    </w:p>
    <w:p w14:paraId="08B8F4B1" w14:textId="77777777" w:rsidR="00872540" w:rsidRDefault="00872540" w:rsidP="00872540">
      <w:pPr>
        <w:pStyle w:val="ListParagraph"/>
        <w:numPr>
          <w:ilvl w:val="0"/>
          <w:numId w:val="29"/>
        </w:numPr>
        <w:spacing w:after="0" w:line="240" w:lineRule="auto"/>
        <w:ind w:left="567"/>
        <w:rPr>
          <w:sz w:val="24"/>
          <w:szCs w:val="24"/>
        </w:rPr>
      </w:pPr>
      <w:r w:rsidRPr="0056631B">
        <w:rPr>
          <w:sz w:val="24"/>
          <w:szCs w:val="24"/>
        </w:rPr>
        <w:t xml:space="preserve">Two </w:t>
      </w:r>
      <w:r>
        <w:rPr>
          <w:sz w:val="24"/>
          <w:szCs w:val="24"/>
        </w:rPr>
        <w:t xml:space="preserve">paid </w:t>
      </w:r>
      <w:r w:rsidRPr="0056631B">
        <w:rPr>
          <w:sz w:val="24"/>
          <w:szCs w:val="24"/>
        </w:rPr>
        <w:t>volunteer days per year</w:t>
      </w:r>
    </w:p>
    <w:p w14:paraId="3A8FDA2E" w14:textId="77777777" w:rsidR="00872540" w:rsidRDefault="00872540" w:rsidP="00872540">
      <w:pPr>
        <w:pStyle w:val="ListParagraph"/>
        <w:numPr>
          <w:ilvl w:val="0"/>
          <w:numId w:val="29"/>
        </w:numPr>
        <w:spacing w:after="0" w:line="240" w:lineRule="auto"/>
        <w:ind w:left="567"/>
        <w:rPr>
          <w:sz w:val="24"/>
          <w:szCs w:val="24"/>
        </w:rPr>
      </w:pPr>
      <w:r w:rsidRPr="67D33B91">
        <w:rPr>
          <w:sz w:val="24"/>
          <w:szCs w:val="24"/>
        </w:rPr>
        <w:t>Central London location with excellent transport links, beautiful views of London and close to Borough Market</w:t>
      </w:r>
    </w:p>
    <w:p w14:paraId="3BB1F32C" w14:textId="77777777" w:rsidR="00872540" w:rsidRPr="0056631B" w:rsidRDefault="00872540" w:rsidP="00872540">
      <w:pPr>
        <w:pStyle w:val="ListParagraph"/>
        <w:numPr>
          <w:ilvl w:val="0"/>
          <w:numId w:val="29"/>
        </w:numPr>
        <w:spacing w:after="0" w:line="240" w:lineRule="auto"/>
        <w:ind w:left="567"/>
        <w:rPr>
          <w:sz w:val="24"/>
          <w:szCs w:val="24"/>
        </w:rPr>
      </w:pPr>
      <w:r w:rsidRPr="0056631B">
        <w:rPr>
          <w:sz w:val="24"/>
          <w:szCs w:val="24"/>
        </w:rPr>
        <w:t xml:space="preserve">Loans for bikes when you have been with us for 6 months </w:t>
      </w:r>
    </w:p>
    <w:p w14:paraId="34CABE5E" w14:textId="77777777" w:rsidR="00872540" w:rsidRPr="0056631B" w:rsidRDefault="00872540" w:rsidP="00872540">
      <w:pPr>
        <w:pStyle w:val="ListParagraph"/>
        <w:numPr>
          <w:ilvl w:val="0"/>
          <w:numId w:val="29"/>
        </w:numPr>
        <w:spacing w:after="0" w:line="240" w:lineRule="auto"/>
        <w:ind w:left="567"/>
        <w:rPr>
          <w:sz w:val="24"/>
          <w:szCs w:val="24"/>
        </w:rPr>
      </w:pPr>
      <w:r w:rsidRPr="0056631B">
        <w:rPr>
          <w:sz w:val="24"/>
          <w:szCs w:val="24"/>
        </w:rPr>
        <w:t xml:space="preserve">Interest free season ticket loans </w:t>
      </w:r>
    </w:p>
    <w:p w14:paraId="60F5FEC1" w14:textId="77777777" w:rsidR="00872540" w:rsidRPr="0056631B" w:rsidRDefault="00872540" w:rsidP="00872540">
      <w:pPr>
        <w:rPr>
          <w:rFonts w:ascii="Arial" w:hAnsi="Arial" w:cs="Arial"/>
        </w:rPr>
      </w:pPr>
    </w:p>
    <w:p w14:paraId="583B0D73" w14:textId="77777777" w:rsidR="00872540" w:rsidRPr="0056631B" w:rsidRDefault="00872540" w:rsidP="00872540">
      <w:pPr>
        <w:rPr>
          <w:rFonts w:ascii="Arial" w:hAnsi="Arial" w:cs="Arial"/>
        </w:rPr>
      </w:pPr>
      <w:r w:rsidRPr="0056631B">
        <w:rPr>
          <w:rFonts w:ascii="Arial" w:hAnsi="Arial" w:cs="Arial"/>
        </w:rPr>
        <w:t xml:space="preserve">We are proud to be an Employers for Carers and </w:t>
      </w:r>
      <w:proofErr w:type="spellStart"/>
      <w:r w:rsidRPr="0056631B">
        <w:rPr>
          <w:rFonts w:ascii="Arial" w:hAnsi="Arial" w:cs="Arial"/>
        </w:rPr>
        <w:t>Carer</w:t>
      </w:r>
      <w:proofErr w:type="spellEnd"/>
      <w:r w:rsidRPr="0056631B">
        <w:rPr>
          <w:rFonts w:ascii="Arial" w:hAnsi="Arial" w:cs="Arial"/>
        </w:rPr>
        <w:t xml:space="preserve"> Positive member and a Living Wage Employer. We have signed the ‘Happy to Talk Flexible Working’ initiative and are committed to building the best possible environment to help carers in the workforce.</w:t>
      </w:r>
    </w:p>
    <w:p w14:paraId="3DB942C2" w14:textId="5E9B6CF4" w:rsidR="00872540" w:rsidRDefault="00872540" w:rsidP="00872540">
      <w:pPr>
        <w:rPr>
          <w:rFonts w:ascii="Arial" w:eastAsia="Times New Roman" w:hAnsi="Arial" w:cs="Arial"/>
          <w:b/>
          <w:sz w:val="28"/>
          <w:szCs w:val="28"/>
          <w:lang w:val="en-GB"/>
        </w:rPr>
      </w:pPr>
    </w:p>
    <w:p w14:paraId="61737482" w14:textId="77777777" w:rsidR="004A42FA" w:rsidRDefault="004A42FA" w:rsidP="00E74503">
      <w:pPr>
        <w:spacing w:after="200" w:line="276" w:lineRule="auto"/>
        <w:rPr>
          <w:rFonts w:ascii="Arial" w:eastAsia="Times New Roman" w:hAnsi="Arial" w:cs="Arial"/>
          <w:b/>
          <w:sz w:val="28"/>
          <w:szCs w:val="28"/>
          <w:lang w:val="en-GB"/>
        </w:rPr>
      </w:pPr>
    </w:p>
    <w:p w14:paraId="15A0A980" w14:textId="32D64720" w:rsidR="000D0BD9" w:rsidRPr="002D7C2B" w:rsidRDefault="000D0BD9" w:rsidP="00E74503">
      <w:pPr>
        <w:spacing w:after="200" w:line="276" w:lineRule="auto"/>
        <w:rPr>
          <w:rFonts w:ascii="Arial" w:eastAsia="Times New Roman" w:hAnsi="Arial" w:cs="Arial"/>
          <w:b/>
          <w:bCs/>
          <w:sz w:val="28"/>
          <w:szCs w:val="28"/>
          <w:lang w:val="en-GB"/>
        </w:rPr>
      </w:pPr>
      <w:r w:rsidRPr="002D7C2B">
        <w:rPr>
          <w:rFonts w:ascii="Arial" w:eastAsia="Times New Roman" w:hAnsi="Arial" w:cs="Arial"/>
          <w:b/>
          <w:sz w:val="28"/>
          <w:szCs w:val="28"/>
          <w:lang w:val="en-GB"/>
        </w:rPr>
        <w:t xml:space="preserve">Terms of </w:t>
      </w:r>
      <w:r w:rsidR="00DF52B6">
        <w:rPr>
          <w:rFonts w:ascii="Arial" w:eastAsia="Times New Roman" w:hAnsi="Arial" w:cs="Arial"/>
          <w:b/>
          <w:sz w:val="28"/>
          <w:szCs w:val="28"/>
          <w:lang w:val="en-GB"/>
        </w:rPr>
        <w:t>a</w:t>
      </w:r>
      <w:r w:rsidRPr="002D7C2B">
        <w:rPr>
          <w:rFonts w:ascii="Arial" w:eastAsia="Times New Roman" w:hAnsi="Arial" w:cs="Arial"/>
          <w:b/>
          <w:sz w:val="28"/>
          <w:szCs w:val="28"/>
          <w:lang w:val="en-GB"/>
        </w:rPr>
        <w:t>ppointment</w:t>
      </w:r>
    </w:p>
    <w:p w14:paraId="2A511287" w14:textId="77777777" w:rsidR="00353B80" w:rsidRDefault="00353B80" w:rsidP="00E74503">
      <w:pPr>
        <w:tabs>
          <w:tab w:val="left" w:pos="4420"/>
        </w:tabs>
        <w:spacing w:line="276" w:lineRule="auto"/>
        <w:ind w:right="532"/>
        <w:rPr>
          <w:rFonts w:ascii="Arial" w:eastAsia="Times New Roman" w:hAnsi="Arial" w:cs="Arial"/>
          <w:b/>
          <w:lang w:val="en-GB"/>
        </w:rPr>
      </w:pPr>
    </w:p>
    <w:p w14:paraId="4F934D58" w14:textId="7CC28D53" w:rsidR="000D0BD9" w:rsidRPr="002D7C2B" w:rsidRDefault="000D0BD9" w:rsidP="00E74503">
      <w:pPr>
        <w:tabs>
          <w:tab w:val="left" w:pos="4420"/>
        </w:tabs>
        <w:spacing w:line="276" w:lineRule="auto"/>
        <w:ind w:right="532"/>
        <w:rPr>
          <w:rFonts w:ascii="Arial" w:eastAsia="Times New Roman" w:hAnsi="Arial" w:cs="Arial"/>
          <w:b/>
          <w:lang w:val="en-GB"/>
        </w:rPr>
      </w:pPr>
      <w:r w:rsidRPr="002D7C2B">
        <w:rPr>
          <w:rFonts w:ascii="Arial" w:eastAsia="Times New Roman" w:hAnsi="Arial" w:cs="Arial"/>
          <w:b/>
          <w:lang w:val="en-GB"/>
        </w:rPr>
        <w:t>Salary</w:t>
      </w:r>
      <w:r w:rsidRPr="002D7C2B">
        <w:rPr>
          <w:rFonts w:ascii="Arial" w:eastAsia="Times New Roman" w:hAnsi="Arial" w:cs="Arial"/>
          <w:lang w:val="en-GB"/>
        </w:rPr>
        <w:t>: £</w:t>
      </w:r>
      <w:r w:rsidR="00A55956">
        <w:rPr>
          <w:rFonts w:ascii="Arial" w:eastAsia="Times New Roman" w:hAnsi="Arial" w:cs="Arial"/>
          <w:lang w:val="en-GB"/>
        </w:rPr>
        <w:t>2</w:t>
      </w:r>
      <w:r w:rsidR="00B37FBA">
        <w:rPr>
          <w:rFonts w:ascii="Arial" w:eastAsia="Times New Roman" w:hAnsi="Arial" w:cs="Arial"/>
          <w:lang w:val="en-GB"/>
        </w:rPr>
        <w:t>5,215</w:t>
      </w:r>
      <w:r w:rsidR="00694E68">
        <w:rPr>
          <w:rFonts w:ascii="Arial" w:eastAsia="Times New Roman" w:hAnsi="Arial" w:cs="Arial"/>
          <w:lang w:val="en-GB"/>
        </w:rPr>
        <w:t xml:space="preserve"> </w:t>
      </w:r>
      <w:r w:rsidR="004B4E90" w:rsidRPr="002D7C2B">
        <w:rPr>
          <w:rFonts w:ascii="Arial" w:eastAsia="Times New Roman" w:hAnsi="Arial" w:cs="Arial"/>
          <w:lang w:val="en-GB"/>
        </w:rPr>
        <w:t>(inclusive of ILWA</w:t>
      </w:r>
      <w:r w:rsidR="00D35D47" w:rsidRPr="002D7C2B">
        <w:rPr>
          <w:rFonts w:ascii="Arial" w:eastAsia="Times New Roman" w:hAnsi="Arial" w:cs="Arial"/>
          <w:lang w:val="en-GB"/>
        </w:rPr>
        <w:t xml:space="preserve"> if applicable</w:t>
      </w:r>
      <w:r w:rsidR="004B4E90" w:rsidRPr="002D7C2B">
        <w:rPr>
          <w:rFonts w:ascii="Arial" w:eastAsia="Times New Roman" w:hAnsi="Arial" w:cs="Arial"/>
          <w:lang w:val="en-GB"/>
        </w:rPr>
        <w:t>)</w:t>
      </w:r>
    </w:p>
    <w:p w14:paraId="610B0B7F" w14:textId="77777777" w:rsidR="000D0BD9" w:rsidRPr="002D7C2B" w:rsidRDefault="000D0BD9" w:rsidP="00E74503">
      <w:pPr>
        <w:tabs>
          <w:tab w:val="left" w:pos="4420"/>
        </w:tabs>
        <w:spacing w:line="276" w:lineRule="auto"/>
        <w:ind w:right="85"/>
        <w:rPr>
          <w:rFonts w:ascii="Arial" w:eastAsia="Times New Roman" w:hAnsi="Arial" w:cs="Arial"/>
          <w:b/>
          <w:lang w:val="en-GB"/>
        </w:rPr>
      </w:pPr>
    </w:p>
    <w:p w14:paraId="7FC501DE" w14:textId="1B35E8AA" w:rsidR="000D0BD9" w:rsidRPr="002D7C2B" w:rsidRDefault="000D0BD9" w:rsidP="00E74503">
      <w:pPr>
        <w:spacing w:after="200" w:line="276" w:lineRule="auto"/>
        <w:ind w:left="1134" w:hanging="1134"/>
        <w:rPr>
          <w:rFonts w:ascii="Arial" w:eastAsia="Times New Roman" w:hAnsi="Arial" w:cs="Arial"/>
          <w:b/>
          <w:bCs/>
          <w:color w:val="000000" w:themeColor="text1"/>
          <w:lang w:val="en-GB"/>
        </w:rPr>
      </w:pPr>
      <w:r w:rsidRPr="002D7C2B">
        <w:rPr>
          <w:rFonts w:ascii="Arial" w:eastAsia="Times New Roman" w:hAnsi="Arial" w:cs="Arial"/>
          <w:b/>
          <w:lang w:val="en-GB"/>
        </w:rPr>
        <w:t>Contract:</w:t>
      </w:r>
      <w:r w:rsidRPr="002D7C2B">
        <w:rPr>
          <w:rFonts w:ascii="Arial" w:eastAsia="Times New Roman" w:hAnsi="Arial" w:cs="Arial"/>
          <w:lang w:val="en-GB"/>
        </w:rPr>
        <w:t xml:space="preserve"> permanent</w:t>
      </w:r>
      <w:r w:rsidR="00D35D47" w:rsidRPr="002D7C2B">
        <w:rPr>
          <w:rFonts w:ascii="Arial" w:eastAsia="Times New Roman" w:hAnsi="Arial" w:cs="Arial"/>
          <w:lang w:val="en-GB"/>
        </w:rPr>
        <w:t>/full-time</w:t>
      </w:r>
    </w:p>
    <w:p w14:paraId="43E58FB8" w14:textId="259A7558" w:rsidR="000D0BD9" w:rsidRPr="002D7C2B" w:rsidRDefault="000D0BD9" w:rsidP="00E74503">
      <w:pPr>
        <w:tabs>
          <w:tab w:val="left" w:pos="4420"/>
        </w:tabs>
        <w:spacing w:line="276" w:lineRule="auto"/>
        <w:ind w:right="57"/>
        <w:rPr>
          <w:rFonts w:ascii="Arial" w:eastAsia="Times New Roman" w:hAnsi="Arial" w:cs="Arial"/>
          <w:lang w:val="en-GB"/>
        </w:rPr>
      </w:pPr>
      <w:r w:rsidRPr="002D7C2B">
        <w:rPr>
          <w:rFonts w:ascii="Arial" w:eastAsia="Times New Roman" w:hAnsi="Arial" w:cs="Arial"/>
          <w:b/>
          <w:lang w:val="en-GB"/>
        </w:rPr>
        <w:t xml:space="preserve">Location: </w:t>
      </w:r>
      <w:r w:rsidR="000B4418">
        <w:rPr>
          <w:rFonts w:ascii="Arial" w:eastAsia="Times New Roman" w:hAnsi="Arial" w:cs="Arial"/>
          <w:lang w:val="en-GB"/>
        </w:rPr>
        <w:t>Hybrid working including at 2</w:t>
      </w:r>
      <w:r w:rsidRPr="002D7C2B">
        <w:rPr>
          <w:rFonts w:ascii="Arial" w:eastAsia="Times New Roman" w:hAnsi="Arial" w:cs="Arial"/>
          <w:lang w:val="en-GB"/>
        </w:rPr>
        <w:t>0</w:t>
      </w:r>
      <w:r w:rsidR="00172ACB" w:rsidRPr="002D7C2B">
        <w:rPr>
          <w:rFonts w:ascii="Arial" w:eastAsia="Times New Roman" w:hAnsi="Arial" w:cs="Arial"/>
          <w:lang w:val="en-GB"/>
        </w:rPr>
        <w:t>,</w:t>
      </w:r>
      <w:r w:rsidRPr="002D7C2B">
        <w:rPr>
          <w:rFonts w:ascii="Arial" w:eastAsia="Times New Roman" w:hAnsi="Arial" w:cs="Arial"/>
          <w:lang w:val="en-GB"/>
        </w:rPr>
        <w:t xml:space="preserve"> Great Dover Street, London SE1 4LX</w:t>
      </w:r>
    </w:p>
    <w:p w14:paraId="58C7593D" w14:textId="77777777" w:rsidR="000D0BD9" w:rsidRPr="002D7C2B" w:rsidRDefault="000D0BD9" w:rsidP="00E74503">
      <w:pPr>
        <w:tabs>
          <w:tab w:val="left" w:pos="4420"/>
        </w:tabs>
        <w:spacing w:line="276" w:lineRule="auto"/>
        <w:ind w:right="84"/>
        <w:rPr>
          <w:rFonts w:ascii="Arial" w:eastAsia="Times New Roman" w:hAnsi="Arial" w:cs="Arial"/>
          <w:b/>
          <w:lang w:val="en-GB"/>
        </w:rPr>
      </w:pPr>
    </w:p>
    <w:p w14:paraId="72B7595E" w14:textId="33158993" w:rsidR="000D0BD9" w:rsidRDefault="000D0BD9" w:rsidP="00E74503">
      <w:pPr>
        <w:tabs>
          <w:tab w:val="left" w:pos="4420"/>
        </w:tabs>
        <w:spacing w:line="276" w:lineRule="auto"/>
        <w:ind w:right="84"/>
        <w:rPr>
          <w:rFonts w:ascii="Arial" w:eastAsia="Times New Roman" w:hAnsi="Arial" w:cs="Arial"/>
          <w:lang w:val="en-GB"/>
        </w:rPr>
      </w:pPr>
      <w:r w:rsidRPr="002D7C2B">
        <w:rPr>
          <w:rFonts w:ascii="Arial" w:eastAsia="Times New Roman" w:hAnsi="Arial" w:cs="Arial"/>
          <w:b/>
          <w:lang w:val="en-GB"/>
        </w:rPr>
        <w:t xml:space="preserve">Hours:  </w:t>
      </w:r>
      <w:r w:rsidRPr="002D7C2B">
        <w:rPr>
          <w:rFonts w:ascii="Arial" w:eastAsia="Times New Roman" w:hAnsi="Arial" w:cs="Arial"/>
          <w:lang w:val="en-GB"/>
        </w:rPr>
        <w:t>35 hours a week</w:t>
      </w:r>
    </w:p>
    <w:p w14:paraId="5C4B8AD1" w14:textId="59195987" w:rsidR="00872540" w:rsidRDefault="00872540" w:rsidP="00E74503">
      <w:pPr>
        <w:tabs>
          <w:tab w:val="left" w:pos="4420"/>
        </w:tabs>
        <w:spacing w:line="276" w:lineRule="auto"/>
        <w:ind w:right="84"/>
        <w:rPr>
          <w:rFonts w:ascii="Arial" w:eastAsia="Times New Roman" w:hAnsi="Arial" w:cs="Arial"/>
          <w:lang w:val="en-GB"/>
        </w:rPr>
      </w:pPr>
    </w:p>
    <w:p w14:paraId="7EEC4DAD" w14:textId="77777777" w:rsidR="000D0BD9" w:rsidRPr="002D7C2B" w:rsidRDefault="000D0BD9" w:rsidP="00E74503">
      <w:pPr>
        <w:autoSpaceDE w:val="0"/>
        <w:autoSpaceDN w:val="0"/>
        <w:adjustRightInd w:val="0"/>
        <w:spacing w:line="276" w:lineRule="auto"/>
        <w:rPr>
          <w:rFonts w:ascii="Arial" w:eastAsia="Times New Roman" w:hAnsi="Arial" w:cs="Arial"/>
          <w:b/>
          <w:lang w:val="en-GB"/>
        </w:rPr>
      </w:pPr>
    </w:p>
    <w:sectPr w:rsidR="000D0BD9" w:rsidRPr="002D7C2B" w:rsidSect="00513019">
      <w:headerReference w:type="first" r:id="rId12"/>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13257" w14:textId="77777777" w:rsidR="00AF2DA4" w:rsidRDefault="00AF2DA4" w:rsidP="00955F49">
      <w:r>
        <w:separator/>
      </w:r>
    </w:p>
  </w:endnote>
  <w:endnote w:type="continuationSeparator" w:id="0">
    <w:p w14:paraId="6BAEEBB9" w14:textId="77777777" w:rsidR="00AF2DA4" w:rsidRDefault="00AF2DA4" w:rsidP="0095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2040503050201020203"/>
    <w:charset w:val="00"/>
    <w:family w:val="roman"/>
    <w:notTrueType/>
    <w:pitch w:val="variable"/>
    <w:sig w:usb0="60000287" w:usb1="00000001" w:usb2="00000000" w:usb3="00000000" w:csb0="0000019F" w:csb1="00000000"/>
  </w:font>
  <w:font w:name="Helvetica Neue Medium">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A124C" w14:textId="77777777" w:rsidR="00AF2DA4" w:rsidRDefault="00AF2DA4" w:rsidP="00955F49">
      <w:r>
        <w:separator/>
      </w:r>
    </w:p>
  </w:footnote>
  <w:footnote w:type="continuationSeparator" w:id="0">
    <w:p w14:paraId="2E3D46CE" w14:textId="77777777" w:rsidR="00AF2DA4" w:rsidRDefault="00AF2DA4" w:rsidP="00955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2131C" w14:textId="025E00ED" w:rsidR="000C7BC8" w:rsidRDefault="000C7BC8" w:rsidP="000C7BC8">
    <w:pPr>
      <w:pStyle w:val="Header"/>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F22"/>
    <w:multiLevelType w:val="hybridMultilevel"/>
    <w:tmpl w:val="FE8CF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B602C"/>
    <w:multiLevelType w:val="hybridMultilevel"/>
    <w:tmpl w:val="A8400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0C1B39"/>
    <w:multiLevelType w:val="hybridMultilevel"/>
    <w:tmpl w:val="42E0E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22FE8"/>
    <w:multiLevelType w:val="hybridMultilevel"/>
    <w:tmpl w:val="4BA44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E6F23"/>
    <w:multiLevelType w:val="hybridMultilevel"/>
    <w:tmpl w:val="DD385874"/>
    <w:lvl w:ilvl="0" w:tplc="9A0AFD04">
      <w:numFmt w:val="bullet"/>
      <w:lvlText w:val=""/>
      <w:lvlJc w:val="left"/>
      <w:pPr>
        <w:ind w:left="820" w:hanging="360"/>
      </w:pPr>
      <w:rPr>
        <w:rFonts w:ascii="Symbol" w:eastAsia="Symbol" w:hAnsi="Symbol" w:cs="Symbol" w:hint="default"/>
        <w:w w:val="100"/>
        <w:sz w:val="24"/>
        <w:szCs w:val="24"/>
        <w:lang w:val="en-GB" w:eastAsia="en-US" w:bidi="ar-SA"/>
      </w:rPr>
    </w:lvl>
    <w:lvl w:ilvl="1" w:tplc="35B6D6B8">
      <w:numFmt w:val="bullet"/>
      <w:lvlText w:val="•"/>
      <w:lvlJc w:val="left"/>
      <w:pPr>
        <w:ind w:left="1660" w:hanging="360"/>
      </w:pPr>
      <w:rPr>
        <w:rFonts w:hint="default"/>
        <w:lang w:val="en-GB" w:eastAsia="en-US" w:bidi="ar-SA"/>
      </w:rPr>
    </w:lvl>
    <w:lvl w:ilvl="2" w:tplc="0AE0B5E6">
      <w:numFmt w:val="bullet"/>
      <w:lvlText w:val="•"/>
      <w:lvlJc w:val="left"/>
      <w:pPr>
        <w:ind w:left="2501" w:hanging="360"/>
      </w:pPr>
      <w:rPr>
        <w:rFonts w:hint="default"/>
        <w:lang w:val="en-GB" w:eastAsia="en-US" w:bidi="ar-SA"/>
      </w:rPr>
    </w:lvl>
    <w:lvl w:ilvl="3" w:tplc="EC2E51C8">
      <w:numFmt w:val="bullet"/>
      <w:lvlText w:val="•"/>
      <w:lvlJc w:val="left"/>
      <w:pPr>
        <w:ind w:left="3341" w:hanging="360"/>
      </w:pPr>
      <w:rPr>
        <w:rFonts w:hint="default"/>
        <w:lang w:val="en-GB" w:eastAsia="en-US" w:bidi="ar-SA"/>
      </w:rPr>
    </w:lvl>
    <w:lvl w:ilvl="4" w:tplc="BAD0403E">
      <w:numFmt w:val="bullet"/>
      <w:lvlText w:val="•"/>
      <w:lvlJc w:val="left"/>
      <w:pPr>
        <w:ind w:left="4182" w:hanging="360"/>
      </w:pPr>
      <w:rPr>
        <w:rFonts w:hint="default"/>
        <w:lang w:val="en-GB" w:eastAsia="en-US" w:bidi="ar-SA"/>
      </w:rPr>
    </w:lvl>
    <w:lvl w:ilvl="5" w:tplc="FEAA6032">
      <w:numFmt w:val="bullet"/>
      <w:lvlText w:val="•"/>
      <w:lvlJc w:val="left"/>
      <w:pPr>
        <w:ind w:left="5023" w:hanging="360"/>
      </w:pPr>
      <w:rPr>
        <w:rFonts w:hint="default"/>
        <w:lang w:val="en-GB" w:eastAsia="en-US" w:bidi="ar-SA"/>
      </w:rPr>
    </w:lvl>
    <w:lvl w:ilvl="6" w:tplc="C1AC753C">
      <w:numFmt w:val="bullet"/>
      <w:lvlText w:val="•"/>
      <w:lvlJc w:val="left"/>
      <w:pPr>
        <w:ind w:left="5863" w:hanging="360"/>
      </w:pPr>
      <w:rPr>
        <w:rFonts w:hint="default"/>
        <w:lang w:val="en-GB" w:eastAsia="en-US" w:bidi="ar-SA"/>
      </w:rPr>
    </w:lvl>
    <w:lvl w:ilvl="7" w:tplc="06B496C2">
      <w:numFmt w:val="bullet"/>
      <w:lvlText w:val="•"/>
      <w:lvlJc w:val="left"/>
      <w:pPr>
        <w:ind w:left="6704" w:hanging="360"/>
      </w:pPr>
      <w:rPr>
        <w:rFonts w:hint="default"/>
        <w:lang w:val="en-GB" w:eastAsia="en-US" w:bidi="ar-SA"/>
      </w:rPr>
    </w:lvl>
    <w:lvl w:ilvl="8" w:tplc="20EC5346">
      <w:numFmt w:val="bullet"/>
      <w:lvlText w:val="•"/>
      <w:lvlJc w:val="left"/>
      <w:pPr>
        <w:ind w:left="7545" w:hanging="360"/>
      </w:pPr>
      <w:rPr>
        <w:rFonts w:hint="default"/>
        <w:lang w:val="en-GB" w:eastAsia="en-US" w:bidi="ar-SA"/>
      </w:rPr>
    </w:lvl>
  </w:abstractNum>
  <w:abstractNum w:abstractNumId="5" w15:restartNumberingAfterBreak="0">
    <w:nsid w:val="1E5F5454"/>
    <w:multiLevelType w:val="hybridMultilevel"/>
    <w:tmpl w:val="84C04990"/>
    <w:lvl w:ilvl="0" w:tplc="0809000F">
      <w:start w:val="1"/>
      <w:numFmt w:val="decimal"/>
      <w:lvlText w:val="%1."/>
      <w:lvlJc w:val="left"/>
      <w:pPr>
        <w:ind w:left="360" w:hanging="360"/>
      </w:pPr>
    </w:lvl>
    <w:lvl w:ilvl="1" w:tplc="7532A154">
      <w:numFmt w:val="bullet"/>
      <w:lvlText w:val="•"/>
      <w:lvlJc w:val="left"/>
      <w:pPr>
        <w:ind w:left="720" w:hanging="360"/>
      </w:pPr>
      <w:rPr>
        <w:rFonts w:ascii="Arial" w:eastAsiaTheme="minorHAnsi" w:hAnsi="Arial" w:cs="Arial"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6" w15:restartNumberingAfterBreak="0">
    <w:nsid w:val="25A85E85"/>
    <w:multiLevelType w:val="hybridMultilevel"/>
    <w:tmpl w:val="C7AA5F9A"/>
    <w:lvl w:ilvl="0" w:tplc="08090001">
      <w:start w:val="1"/>
      <w:numFmt w:val="bullet"/>
      <w:lvlText w:val=""/>
      <w:lvlJc w:val="left"/>
      <w:pPr>
        <w:ind w:left="1582" w:hanging="360"/>
      </w:pPr>
      <w:rPr>
        <w:rFonts w:ascii="Symbol" w:hAnsi="Symbol" w:hint="default"/>
      </w:rPr>
    </w:lvl>
    <w:lvl w:ilvl="1" w:tplc="08090003">
      <w:start w:val="1"/>
      <w:numFmt w:val="bullet"/>
      <w:lvlText w:val="o"/>
      <w:lvlJc w:val="left"/>
      <w:pPr>
        <w:ind w:left="2302" w:hanging="360"/>
      </w:pPr>
      <w:rPr>
        <w:rFonts w:ascii="Courier New" w:hAnsi="Courier New" w:cs="Courier New" w:hint="default"/>
      </w:rPr>
    </w:lvl>
    <w:lvl w:ilvl="2" w:tplc="08090005">
      <w:start w:val="1"/>
      <w:numFmt w:val="bullet"/>
      <w:lvlText w:val=""/>
      <w:lvlJc w:val="left"/>
      <w:pPr>
        <w:ind w:left="3022" w:hanging="360"/>
      </w:pPr>
      <w:rPr>
        <w:rFonts w:ascii="Wingdings" w:hAnsi="Wingdings" w:hint="default"/>
      </w:rPr>
    </w:lvl>
    <w:lvl w:ilvl="3" w:tplc="08090001">
      <w:start w:val="1"/>
      <w:numFmt w:val="bullet"/>
      <w:lvlText w:val=""/>
      <w:lvlJc w:val="left"/>
      <w:pPr>
        <w:ind w:left="3742" w:hanging="360"/>
      </w:pPr>
      <w:rPr>
        <w:rFonts w:ascii="Symbol" w:hAnsi="Symbol" w:hint="default"/>
      </w:rPr>
    </w:lvl>
    <w:lvl w:ilvl="4" w:tplc="08090003">
      <w:start w:val="1"/>
      <w:numFmt w:val="bullet"/>
      <w:lvlText w:val="o"/>
      <w:lvlJc w:val="left"/>
      <w:pPr>
        <w:ind w:left="4462" w:hanging="360"/>
      </w:pPr>
      <w:rPr>
        <w:rFonts w:ascii="Courier New" w:hAnsi="Courier New" w:cs="Courier New" w:hint="default"/>
      </w:rPr>
    </w:lvl>
    <w:lvl w:ilvl="5" w:tplc="08090005">
      <w:start w:val="1"/>
      <w:numFmt w:val="bullet"/>
      <w:lvlText w:val=""/>
      <w:lvlJc w:val="left"/>
      <w:pPr>
        <w:ind w:left="5182" w:hanging="360"/>
      </w:pPr>
      <w:rPr>
        <w:rFonts w:ascii="Wingdings" w:hAnsi="Wingdings" w:hint="default"/>
      </w:rPr>
    </w:lvl>
    <w:lvl w:ilvl="6" w:tplc="08090001">
      <w:start w:val="1"/>
      <w:numFmt w:val="bullet"/>
      <w:lvlText w:val=""/>
      <w:lvlJc w:val="left"/>
      <w:pPr>
        <w:ind w:left="5902" w:hanging="360"/>
      </w:pPr>
      <w:rPr>
        <w:rFonts w:ascii="Symbol" w:hAnsi="Symbol" w:hint="default"/>
      </w:rPr>
    </w:lvl>
    <w:lvl w:ilvl="7" w:tplc="08090003">
      <w:start w:val="1"/>
      <w:numFmt w:val="bullet"/>
      <w:lvlText w:val="o"/>
      <w:lvlJc w:val="left"/>
      <w:pPr>
        <w:ind w:left="6622" w:hanging="360"/>
      </w:pPr>
      <w:rPr>
        <w:rFonts w:ascii="Courier New" w:hAnsi="Courier New" w:cs="Courier New" w:hint="default"/>
      </w:rPr>
    </w:lvl>
    <w:lvl w:ilvl="8" w:tplc="08090005">
      <w:start w:val="1"/>
      <w:numFmt w:val="bullet"/>
      <w:lvlText w:val=""/>
      <w:lvlJc w:val="left"/>
      <w:pPr>
        <w:ind w:left="7342" w:hanging="360"/>
      </w:pPr>
      <w:rPr>
        <w:rFonts w:ascii="Wingdings" w:hAnsi="Wingdings" w:hint="default"/>
      </w:rPr>
    </w:lvl>
  </w:abstractNum>
  <w:abstractNum w:abstractNumId="7" w15:restartNumberingAfterBreak="0">
    <w:nsid w:val="27BF039A"/>
    <w:multiLevelType w:val="hybridMultilevel"/>
    <w:tmpl w:val="9E6648F8"/>
    <w:lvl w:ilvl="0" w:tplc="E642F6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FB1C63"/>
    <w:multiLevelType w:val="hybridMultilevel"/>
    <w:tmpl w:val="760C2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116DFE"/>
    <w:multiLevelType w:val="hybridMultilevel"/>
    <w:tmpl w:val="F8CAE944"/>
    <w:lvl w:ilvl="0" w:tplc="7532A154">
      <w:numFmt w:val="bullet"/>
      <w:lvlText w:val="•"/>
      <w:lvlJc w:val="left"/>
      <w:pPr>
        <w:ind w:left="1582" w:hanging="360"/>
      </w:pPr>
      <w:rPr>
        <w:rFonts w:ascii="Arial" w:eastAsia="Calibri" w:hAnsi="Arial" w:cs="Arial" w:hint="default"/>
      </w:rPr>
    </w:lvl>
    <w:lvl w:ilvl="1" w:tplc="08090003">
      <w:start w:val="1"/>
      <w:numFmt w:val="bullet"/>
      <w:lvlText w:val="o"/>
      <w:lvlJc w:val="left"/>
      <w:pPr>
        <w:ind w:left="2302" w:hanging="360"/>
      </w:pPr>
      <w:rPr>
        <w:rFonts w:ascii="Courier New" w:hAnsi="Courier New" w:cs="Courier New" w:hint="default"/>
      </w:rPr>
    </w:lvl>
    <w:lvl w:ilvl="2" w:tplc="08090005">
      <w:start w:val="1"/>
      <w:numFmt w:val="bullet"/>
      <w:lvlText w:val=""/>
      <w:lvlJc w:val="left"/>
      <w:pPr>
        <w:ind w:left="3022" w:hanging="360"/>
      </w:pPr>
      <w:rPr>
        <w:rFonts w:ascii="Wingdings" w:hAnsi="Wingdings" w:hint="default"/>
      </w:rPr>
    </w:lvl>
    <w:lvl w:ilvl="3" w:tplc="08090001">
      <w:start w:val="1"/>
      <w:numFmt w:val="bullet"/>
      <w:lvlText w:val=""/>
      <w:lvlJc w:val="left"/>
      <w:pPr>
        <w:ind w:left="3742" w:hanging="360"/>
      </w:pPr>
      <w:rPr>
        <w:rFonts w:ascii="Symbol" w:hAnsi="Symbol" w:hint="default"/>
      </w:rPr>
    </w:lvl>
    <w:lvl w:ilvl="4" w:tplc="08090003">
      <w:start w:val="1"/>
      <w:numFmt w:val="bullet"/>
      <w:lvlText w:val="o"/>
      <w:lvlJc w:val="left"/>
      <w:pPr>
        <w:ind w:left="4462" w:hanging="360"/>
      </w:pPr>
      <w:rPr>
        <w:rFonts w:ascii="Courier New" w:hAnsi="Courier New" w:cs="Courier New" w:hint="default"/>
      </w:rPr>
    </w:lvl>
    <w:lvl w:ilvl="5" w:tplc="08090005">
      <w:start w:val="1"/>
      <w:numFmt w:val="bullet"/>
      <w:lvlText w:val=""/>
      <w:lvlJc w:val="left"/>
      <w:pPr>
        <w:ind w:left="5182" w:hanging="360"/>
      </w:pPr>
      <w:rPr>
        <w:rFonts w:ascii="Wingdings" w:hAnsi="Wingdings" w:hint="default"/>
      </w:rPr>
    </w:lvl>
    <w:lvl w:ilvl="6" w:tplc="08090001">
      <w:start w:val="1"/>
      <w:numFmt w:val="bullet"/>
      <w:lvlText w:val=""/>
      <w:lvlJc w:val="left"/>
      <w:pPr>
        <w:ind w:left="5902" w:hanging="360"/>
      </w:pPr>
      <w:rPr>
        <w:rFonts w:ascii="Symbol" w:hAnsi="Symbol" w:hint="default"/>
      </w:rPr>
    </w:lvl>
    <w:lvl w:ilvl="7" w:tplc="08090003">
      <w:start w:val="1"/>
      <w:numFmt w:val="bullet"/>
      <w:lvlText w:val="o"/>
      <w:lvlJc w:val="left"/>
      <w:pPr>
        <w:ind w:left="6622" w:hanging="360"/>
      </w:pPr>
      <w:rPr>
        <w:rFonts w:ascii="Courier New" w:hAnsi="Courier New" w:cs="Courier New" w:hint="default"/>
      </w:rPr>
    </w:lvl>
    <w:lvl w:ilvl="8" w:tplc="08090005">
      <w:start w:val="1"/>
      <w:numFmt w:val="bullet"/>
      <w:lvlText w:val=""/>
      <w:lvlJc w:val="left"/>
      <w:pPr>
        <w:ind w:left="7342" w:hanging="360"/>
      </w:pPr>
      <w:rPr>
        <w:rFonts w:ascii="Wingdings" w:hAnsi="Wingdings" w:hint="default"/>
      </w:rPr>
    </w:lvl>
  </w:abstractNum>
  <w:abstractNum w:abstractNumId="10" w15:restartNumberingAfterBreak="0">
    <w:nsid w:val="302C47A6"/>
    <w:multiLevelType w:val="hybridMultilevel"/>
    <w:tmpl w:val="B9626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50502F"/>
    <w:multiLevelType w:val="hybridMultilevel"/>
    <w:tmpl w:val="E21E4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085D92"/>
    <w:multiLevelType w:val="hybridMultilevel"/>
    <w:tmpl w:val="F440E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8B6286"/>
    <w:multiLevelType w:val="hybridMultilevel"/>
    <w:tmpl w:val="D7B60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082F14"/>
    <w:multiLevelType w:val="hybridMultilevel"/>
    <w:tmpl w:val="AF4EC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A830BC"/>
    <w:multiLevelType w:val="multilevel"/>
    <w:tmpl w:val="274C1420"/>
    <w:lvl w:ilvl="0">
      <w:start w:val="1"/>
      <w:numFmt w:val="decimal"/>
      <w:pStyle w:val="BWBLevel1"/>
      <w:lvlText w:val="%1."/>
      <w:lvlJc w:val="left"/>
      <w:pPr>
        <w:tabs>
          <w:tab w:val="num" w:pos="720"/>
        </w:tabs>
        <w:ind w:left="720" w:hanging="720"/>
      </w:pPr>
      <w:rPr>
        <w:rFonts w:hint="default"/>
      </w:rPr>
    </w:lvl>
    <w:lvl w:ilvl="1">
      <w:start w:val="1"/>
      <w:numFmt w:val="decimal"/>
      <w:pStyle w:val="BWBLevel2"/>
      <w:lvlText w:val="%1.%2"/>
      <w:lvlJc w:val="left"/>
      <w:pPr>
        <w:tabs>
          <w:tab w:val="num" w:pos="720"/>
        </w:tabs>
        <w:ind w:left="720" w:hanging="720"/>
      </w:pPr>
      <w:rPr>
        <w:rFonts w:ascii="Arial" w:hAnsi="Arial" w:cs="Arial" w:hint="default"/>
        <w:b w:val="0"/>
        <w:sz w:val="20"/>
        <w:szCs w:val="20"/>
      </w:rPr>
    </w:lvl>
    <w:lvl w:ilvl="2">
      <w:start w:val="1"/>
      <w:numFmt w:val="decimal"/>
      <w:pStyle w:val="BWBLevel3"/>
      <w:isLgl/>
      <w:lvlText w:val="%1.%2.%3"/>
      <w:lvlJc w:val="left"/>
      <w:pPr>
        <w:tabs>
          <w:tab w:val="num" w:pos="1854"/>
        </w:tabs>
        <w:ind w:left="1854" w:hanging="720"/>
      </w:pPr>
      <w:rPr>
        <w:rFonts w:hint="default"/>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6" w15:restartNumberingAfterBreak="0">
    <w:nsid w:val="475C485E"/>
    <w:multiLevelType w:val="hybridMultilevel"/>
    <w:tmpl w:val="1F486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33146D1"/>
    <w:multiLevelType w:val="hybridMultilevel"/>
    <w:tmpl w:val="0E24C9DE"/>
    <w:lvl w:ilvl="0" w:tplc="7532A154">
      <w:numFmt w:val="bullet"/>
      <w:lvlText w:val="•"/>
      <w:lvlJc w:val="left"/>
      <w:pPr>
        <w:ind w:left="1582" w:hanging="360"/>
      </w:pPr>
      <w:rPr>
        <w:rFonts w:ascii="Arial" w:eastAsia="Calibri" w:hAnsi="Arial" w:cs="Arial" w:hint="default"/>
      </w:rPr>
    </w:lvl>
    <w:lvl w:ilvl="1" w:tplc="08090003">
      <w:start w:val="1"/>
      <w:numFmt w:val="bullet"/>
      <w:lvlText w:val="o"/>
      <w:lvlJc w:val="left"/>
      <w:pPr>
        <w:ind w:left="2302" w:hanging="360"/>
      </w:pPr>
      <w:rPr>
        <w:rFonts w:ascii="Courier New" w:hAnsi="Courier New" w:cs="Courier New" w:hint="default"/>
      </w:rPr>
    </w:lvl>
    <w:lvl w:ilvl="2" w:tplc="08090005">
      <w:start w:val="1"/>
      <w:numFmt w:val="bullet"/>
      <w:lvlText w:val=""/>
      <w:lvlJc w:val="left"/>
      <w:pPr>
        <w:ind w:left="3022" w:hanging="360"/>
      </w:pPr>
      <w:rPr>
        <w:rFonts w:ascii="Wingdings" w:hAnsi="Wingdings" w:hint="default"/>
      </w:rPr>
    </w:lvl>
    <w:lvl w:ilvl="3" w:tplc="08090001">
      <w:start w:val="1"/>
      <w:numFmt w:val="bullet"/>
      <w:lvlText w:val=""/>
      <w:lvlJc w:val="left"/>
      <w:pPr>
        <w:ind w:left="3742" w:hanging="360"/>
      </w:pPr>
      <w:rPr>
        <w:rFonts w:ascii="Symbol" w:hAnsi="Symbol" w:hint="default"/>
      </w:rPr>
    </w:lvl>
    <w:lvl w:ilvl="4" w:tplc="08090003">
      <w:start w:val="1"/>
      <w:numFmt w:val="bullet"/>
      <w:lvlText w:val="o"/>
      <w:lvlJc w:val="left"/>
      <w:pPr>
        <w:ind w:left="4462" w:hanging="360"/>
      </w:pPr>
      <w:rPr>
        <w:rFonts w:ascii="Courier New" w:hAnsi="Courier New" w:cs="Courier New" w:hint="default"/>
      </w:rPr>
    </w:lvl>
    <w:lvl w:ilvl="5" w:tplc="08090005">
      <w:start w:val="1"/>
      <w:numFmt w:val="bullet"/>
      <w:lvlText w:val=""/>
      <w:lvlJc w:val="left"/>
      <w:pPr>
        <w:ind w:left="5182" w:hanging="360"/>
      </w:pPr>
      <w:rPr>
        <w:rFonts w:ascii="Wingdings" w:hAnsi="Wingdings" w:hint="default"/>
      </w:rPr>
    </w:lvl>
    <w:lvl w:ilvl="6" w:tplc="08090001">
      <w:start w:val="1"/>
      <w:numFmt w:val="bullet"/>
      <w:lvlText w:val=""/>
      <w:lvlJc w:val="left"/>
      <w:pPr>
        <w:ind w:left="5902" w:hanging="360"/>
      </w:pPr>
      <w:rPr>
        <w:rFonts w:ascii="Symbol" w:hAnsi="Symbol" w:hint="default"/>
      </w:rPr>
    </w:lvl>
    <w:lvl w:ilvl="7" w:tplc="08090003">
      <w:start w:val="1"/>
      <w:numFmt w:val="bullet"/>
      <w:lvlText w:val="o"/>
      <w:lvlJc w:val="left"/>
      <w:pPr>
        <w:ind w:left="6622" w:hanging="360"/>
      </w:pPr>
      <w:rPr>
        <w:rFonts w:ascii="Courier New" w:hAnsi="Courier New" w:cs="Courier New" w:hint="default"/>
      </w:rPr>
    </w:lvl>
    <w:lvl w:ilvl="8" w:tplc="08090005">
      <w:start w:val="1"/>
      <w:numFmt w:val="bullet"/>
      <w:lvlText w:val=""/>
      <w:lvlJc w:val="left"/>
      <w:pPr>
        <w:ind w:left="7342" w:hanging="360"/>
      </w:pPr>
      <w:rPr>
        <w:rFonts w:ascii="Wingdings" w:hAnsi="Wingdings" w:hint="default"/>
      </w:rPr>
    </w:lvl>
  </w:abstractNum>
  <w:abstractNum w:abstractNumId="18" w15:restartNumberingAfterBreak="0">
    <w:nsid w:val="54E34817"/>
    <w:multiLevelType w:val="hybridMultilevel"/>
    <w:tmpl w:val="CFC8D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F70F0B"/>
    <w:multiLevelType w:val="hybridMultilevel"/>
    <w:tmpl w:val="7DA6CE2A"/>
    <w:lvl w:ilvl="0" w:tplc="08090001">
      <w:start w:val="1"/>
      <w:numFmt w:val="bullet"/>
      <w:lvlText w:val=""/>
      <w:lvlJc w:val="left"/>
      <w:pPr>
        <w:ind w:left="363" w:hanging="360"/>
      </w:pPr>
      <w:rPr>
        <w:rFonts w:ascii="Symbol" w:hAnsi="Symbol" w:hint="default"/>
      </w:rPr>
    </w:lvl>
    <w:lvl w:ilvl="1" w:tplc="B5F29BC0">
      <w:start w:val="8"/>
      <w:numFmt w:val="bullet"/>
      <w:lvlText w:val="•"/>
      <w:lvlJc w:val="left"/>
      <w:pPr>
        <w:ind w:left="1083" w:hanging="360"/>
      </w:pPr>
      <w:rPr>
        <w:rFonts w:ascii="Arial" w:eastAsiaTheme="minorHAnsi" w:hAnsi="Arial" w:cs="Arial"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58B437CC"/>
    <w:multiLevelType w:val="hybridMultilevel"/>
    <w:tmpl w:val="72EE8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BB5227"/>
    <w:multiLevelType w:val="hybridMultilevel"/>
    <w:tmpl w:val="520CBF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BF6231A"/>
    <w:multiLevelType w:val="hybridMultilevel"/>
    <w:tmpl w:val="C430D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AA0038"/>
    <w:multiLevelType w:val="hybridMultilevel"/>
    <w:tmpl w:val="27A8E668"/>
    <w:lvl w:ilvl="0" w:tplc="7532A154">
      <w:numFmt w:val="bullet"/>
      <w:lvlText w:val="•"/>
      <w:lvlJc w:val="left"/>
      <w:pPr>
        <w:ind w:left="1582" w:hanging="360"/>
      </w:pPr>
      <w:rPr>
        <w:rFonts w:ascii="Arial" w:eastAsia="Calibri" w:hAnsi="Arial" w:cs="Arial" w:hint="default"/>
      </w:rPr>
    </w:lvl>
    <w:lvl w:ilvl="1" w:tplc="08090003">
      <w:start w:val="1"/>
      <w:numFmt w:val="bullet"/>
      <w:lvlText w:val="o"/>
      <w:lvlJc w:val="left"/>
      <w:pPr>
        <w:ind w:left="2302" w:hanging="360"/>
      </w:pPr>
      <w:rPr>
        <w:rFonts w:ascii="Courier New" w:hAnsi="Courier New" w:cs="Courier New" w:hint="default"/>
      </w:rPr>
    </w:lvl>
    <w:lvl w:ilvl="2" w:tplc="08090005">
      <w:start w:val="1"/>
      <w:numFmt w:val="bullet"/>
      <w:lvlText w:val=""/>
      <w:lvlJc w:val="left"/>
      <w:pPr>
        <w:ind w:left="3022" w:hanging="360"/>
      </w:pPr>
      <w:rPr>
        <w:rFonts w:ascii="Wingdings" w:hAnsi="Wingdings" w:hint="default"/>
      </w:rPr>
    </w:lvl>
    <w:lvl w:ilvl="3" w:tplc="08090001">
      <w:start w:val="1"/>
      <w:numFmt w:val="bullet"/>
      <w:lvlText w:val=""/>
      <w:lvlJc w:val="left"/>
      <w:pPr>
        <w:ind w:left="3742" w:hanging="360"/>
      </w:pPr>
      <w:rPr>
        <w:rFonts w:ascii="Symbol" w:hAnsi="Symbol" w:hint="default"/>
      </w:rPr>
    </w:lvl>
    <w:lvl w:ilvl="4" w:tplc="08090003">
      <w:start w:val="1"/>
      <w:numFmt w:val="bullet"/>
      <w:lvlText w:val="o"/>
      <w:lvlJc w:val="left"/>
      <w:pPr>
        <w:ind w:left="4462" w:hanging="360"/>
      </w:pPr>
      <w:rPr>
        <w:rFonts w:ascii="Courier New" w:hAnsi="Courier New" w:cs="Courier New" w:hint="default"/>
      </w:rPr>
    </w:lvl>
    <w:lvl w:ilvl="5" w:tplc="08090005">
      <w:start w:val="1"/>
      <w:numFmt w:val="bullet"/>
      <w:lvlText w:val=""/>
      <w:lvlJc w:val="left"/>
      <w:pPr>
        <w:ind w:left="5182" w:hanging="360"/>
      </w:pPr>
      <w:rPr>
        <w:rFonts w:ascii="Wingdings" w:hAnsi="Wingdings" w:hint="default"/>
      </w:rPr>
    </w:lvl>
    <w:lvl w:ilvl="6" w:tplc="08090001">
      <w:start w:val="1"/>
      <w:numFmt w:val="bullet"/>
      <w:lvlText w:val=""/>
      <w:lvlJc w:val="left"/>
      <w:pPr>
        <w:ind w:left="5902" w:hanging="360"/>
      </w:pPr>
      <w:rPr>
        <w:rFonts w:ascii="Symbol" w:hAnsi="Symbol" w:hint="default"/>
      </w:rPr>
    </w:lvl>
    <w:lvl w:ilvl="7" w:tplc="08090003">
      <w:start w:val="1"/>
      <w:numFmt w:val="bullet"/>
      <w:lvlText w:val="o"/>
      <w:lvlJc w:val="left"/>
      <w:pPr>
        <w:ind w:left="6622" w:hanging="360"/>
      </w:pPr>
      <w:rPr>
        <w:rFonts w:ascii="Courier New" w:hAnsi="Courier New" w:cs="Courier New" w:hint="default"/>
      </w:rPr>
    </w:lvl>
    <w:lvl w:ilvl="8" w:tplc="08090005">
      <w:start w:val="1"/>
      <w:numFmt w:val="bullet"/>
      <w:lvlText w:val=""/>
      <w:lvlJc w:val="left"/>
      <w:pPr>
        <w:ind w:left="7342" w:hanging="360"/>
      </w:pPr>
      <w:rPr>
        <w:rFonts w:ascii="Wingdings" w:hAnsi="Wingdings" w:hint="default"/>
      </w:rPr>
    </w:lvl>
  </w:abstractNum>
  <w:abstractNum w:abstractNumId="24" w15:restartNumberingAfterBreak="0">
    <w:nsid w:val="60E454A1"/>
    <w:multiLevelType w:val="hybridMultilevel"/>
    <w:tmpl w:val="E618C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70302B"/>
    <w:multiLevelType w:val="hybridMultilevel"/>
    <w:tmpl w:val="1F601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60F5EA3"/>
    <w:multiLevelType w:val="hybridMultilevel"/>
    <w:tmpl w:val="ACFA6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ED0BB3"/>
    <w:multiLevelType w:val="hybridMultilevel"/>
    <w:tmpl w:val="95EC2894"/>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28" w15:restartNumberingAfterBreak="0">
    <w:nsid w:val="7FFA6EC0"/>
    <w:multiLevelType w:val="hybridMultilevel"/>
    <w:tmpl w:val="BA143F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80582392">
    <w:abstractNumId w:val="24"/>
  </w:num>
  <w:num w:numId="2" w16cid:durableId="1009604174">
    <w:abstractNumId w:val="15"/>
  </w:num>
  <w:num w:numId="3" w16cid:durableId="780228847">
    <w:abstractNumId w:val="7"/>
  </w:num>
  <w:num w:numId="4" w16cid:durableId="2079084309">
    <w:abstractNumId w:val="18"/>
  </w:num>
  <w:num w:numId="5" w16cid:durableId="1830319106">
    <w:abstractNumId w:val="26"/>
  </w:num>
  <w:num w:numId="6" w16cid:durableId="164248220">
    <w:abstractNumId w:val="3"/>
  </w:num>
  <w:num w:numId="7" w16cid:durableId="1071655550">
    <w:abstractNumId w:val="16"/>
  </w:num>
  <w:num w:numId="8" w16cid:durableId="660350391">
    <w:abstractNumId w:val="28"/>
  </w:num>
  <w:num w:numId="9" w16cid:durableId="902254715">
    <w:abstractNumId w:val="20"/>
  </w:num>
  <w:num w:numId="10" w16cid:durableId="1517421322">
    <w:abstractNumId w:val="1"/>
  </w:num>
  <w:num w:numId="11" w16cid:durableId="286620242">
    <w:abstractNumId w:val="19"/>
  </w:num>
  <w:num w:numId="12" w16cid:durableId="410078203">
    <w:abstractNumId w:val="14"/>
  </w:num>
  <w:num w:numId="13" w16cid:durableId="504369219">
    <w:abstractNumId w:val="10"/>
  </w:num>
  <w:num w:numId="14" w16cid:durableId="257491785">
    <w:abstractNumId w:val="25"/>
  </w:num>
  <w:num w:numId="15" w16cid:durableId="1950040570">
    <w:abstractNumId w:val="21"/>
  </w:num>
  <w:num w:numId="16" w16cid:durableId="1029718174">
    <w:abstractNumId w:val="0"/>
  </w:num>
  <w:num w:numId="17" w16cid:durableId="69695165">
    <w:abstractNumId w:val="4"/>
  </w:num>
  <w:num w:numId="18" w16cid:durableId="508254932">
    <w:abstractNumId w:val="13"/>
  </w:num>
  <w:num w:numId="19" w16cid:durableId="274600224">
    <w:abstractNumId w:val="22"/>
  </w:num>
  <w:num w:numId="20" w16cid:durableId="961620056">
    <w:abstractNumId w:val="12"/>
  </w:num>
  <w:num w:numId="21" w16cid:durableId="744500440">
    <w:abstractNumId w:val="5"/>
  </w:num>
  <w:num w:numId="22" w16cid:durableId="571155918">
    <w:abstractNumId w:val="8"/>
  </w:num>
  <w:num w:numId="23" w16cid:durableId="780151161">
    <w:abstractNumId w:val="2"/>
  </w:num>
  <w:num w:numId="24" w16cid:durableId="223760649">
    <w:abstractNumId w:val="27"/>
  </w:num>
  <w:num w:numId="25" w16cid:durableId="1861507448">
    <w:abstractNumId w:val="23"/>
  </w:num>
  <w:num w:numId="26" w16cid:durableId="1080829375">
    <w:abstractNumId w:val="9"/>
  </w:num>
  <w:num w:numId="27" w16cid:durableId="1258715910">
    <w:abstractNumId w:val="17"/>
  </w:num>
  <w:num w:numId="28" w16cid:durableId="588268231">
    <w:abstractNumId w:val="11"/>
  </w:num>
  <w:num w:numId="29" w16cid:durableId="18099361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A1C"/>
    <w:rsid w:val="000000B9"/>
    <w:rsid w:val="0000671A"/>
    <w:rsid w:val="00033065"/>
    <w:rsid w:val="00036234"/>
    <w:rsid w:val="0006590B"/>
    <w:rsid w:val="00073EB5"/>
    <w:rsid w:val="00085D46"/>
    <w:rsid w:val="00090352"/>
    <w:rsid w:val="000A210B"/>
    <w:rsid w:val="000A4A1C"/>
    <w:rsid w:val="000A702D"/>
    <w:rsid w:val="000B4418"/>
    <w:rsid w:val="000C7BC8"/>
    <w:rsid w:val="000D0BD9"/>
    <w:rsid w:val="000D310F"/>
    <w:rsid w:val="000E261C"/>
    <w:rsid w:val="000E31EB"/>
    <w:rsid w:val="000E490A"/>
    <w:rsid w:val="000E5D61"/>
    <w:rsid w:val="001003FA"/>
    <w:rsid w:val="00103589"/>
    <w:rsid w:val="00126D12"/>
    <w:rsid w:val="00136193"/>
    <w:rsid w:val="00166C24"/>
    <w:rsid w:val="00172ACB"/>
    <w:rsid w:val="0017788A"/>
    <w:rsid w:val="00180F71"/>
    <w:rsid w:val="001859F1"/>
    <w:rsid w:val="001863EE"/>
    <w:rsid w:val="00187303"/>
    <w:rsid w:val="00196AB8"/>
    <w:rsid w:val="001A42FE"/>
    <w:rsid w:val="001B77A9"/>
    <w:rsid w:val="001C1A94"/>
    <w:rsid w:val="001D3CC9"/>
    <w:rsid w:val="00202B74"/>
    <w:rsid w:val="002046F2"/>
    <w:rsid w:val="00205AB8"/>
    <w:rsid w:val="00205CF4"/>
    <w:rsid w:val="00221B54"/>
    <w:rsid w:val="002255A2"/>
    <w:rsid w:val="002420CF"/>
    <w:rsid w:val="00265A00"/>
    <w:rsid w:val="00275150"/>
    <w:rsid w:val="002826CF"/>
    <w:rsid w:val="00286521"/>
    <w:rsid w:val="00296187"/>
    <w:rsid w:val="00296786"/>
    <w:rsid w:val="002A7752"/>
    <w:rsid w:val="002A7C21"/>
    <w:rsid w:val="002B6C94"/>
    <w:rsid w:val="002D043D"/>
    <w:rsid w:val="002D7C2B"/>
    <w:rsid w:val="002E3F59"/>
    <w:rsid w:val="002F6C9B"/>
    <w:rsid w:val="00314D80"/>
    <w:rsid w:val="00333DAA"/>
    <w:rsid w:val="00353B80"/>
    <w:rsid w:val="00354A04"/>
    <w:rsid w:val="00360947"/>
    <w:rsid w:val="00366E6D"/>
    <w:rsid w:val="00375B5F"/>
    <w:rsid w:val="00381616"/>
    <w:rsid w:val="003A73D5"/>
    <w:rsid w:val="003B0739"/>
    <w:rsid w:val="003B678B"/>
    <w:rsid w:val="003D0017"/>
    <w:rsid w:val="00410278"/>
    <w:rsid w:val="00410F33"/>
    <w:rsid w:val="0041712D"/>
    <w:rsid w:val="00422F5C"/>
    <w:rsid w:val="004336E0"/>
    <w:rsid w:val="00437692"/>
    <w:rsid w:val="004502CE"/>
    <w:rsid w:val="00457660"/>
    <w:rsid w:val="00473AC2"/>
    <w:rsid w:val="00497A01"/>
    <w:rsid w:val="004A2220"/>
    <w:rsid w:val="004A42FA"/>
    <w:rsid w:val="004B4E90"/>
    <w:rsid w:val="004F0CAF"/>
    <w:rsid w:val="004F30AE"/>
    <w:rsid w:val="004F6827"/>
    <w:rsid w:val="00507478"/>
    <w:rsid w:val="00513019"/>
    <w:rsid w:val="00515156"/>
    <w:rsid w:val="00515253"/>
    <w:rsid w:val="005155BE"/>
    <w:rsid w:val="005263CB"/>
    <w:rsid w:val="00527C91"/>
    <w:rsid w:val="00535C0C"/>
    <w:rsid w:val="005400F6"/>
    <w:rsid w:val="00543E51"/>
    <w:rsid w:val="00545439"/>
    <w:rsid w:val="005660EE"/>
    <w:rsid w:val="005903B9"/>
    <w:rsid w:val="005A232E"/>
    <w:rsid w:val="005D77CF"/>
    <w:rsid w:val="005F2471"/>
    <w:rsid w:val="005F4231"/>
    <w:rsid w:val="00603A85"/>
    <w:rsid w:val="00612808"/>
    <w:rsid w:val="00614A25"/>
    <w:rsid w:val="00615C94"/>
    <w:rsid w:val="006170DA"/>
    <w:rsid w:val="00622314"/>
    <w:rsid w:val="00630C70"/>
    <w:rsid w:val="00664B57"/>
    <w:rsid w:val="00672F5E"/>
    <w:rsid w:val="00694E68"/>
    <w:rsid w:val="00696478"/>
    <w:rsid w:val="00696649"/>
    <w:rsid w:val="006A0D11"/>
    <w:rsid w:val="006D187E"/>
    <w:rsid w:val="006D4CAF"/>
    <w:rsid w:val="006E14B0"/>
    <w:rsid w:val="00712E9B"/>
    <w:rsid w:val="00714132"/>
    <w:rsid w:val="00737CCA"/>
    <w:rsid w:val="007508A9"/>
    <w:rsid w:val="00754B1B"/>
    <w:rsid w:val="00763562"/>
    <w:rsid w:val="00773A0D"/>
    <w:rsid w:val="00791D0B"/>
    <w:rsid w:val="007A1B54"/>
    <w:rsid w:val="007D45AE"/>
    <w:rsid w:val="007E0CD9"/>
    <w:rsid w:val="007E2C6B"/>
    <w:rsid w:val="007E2EE1"/>
    <w:rsid w:val="007E4139"/>
    <w:rsid w:val="007F0A1D"/>
    <w:rsid w:val="00810CC9"/>
    <w:rsid w:val="008241B3"/>
    <w:rsid w:val="0083346B"/>
    <w:rsid w:val="00840AC3"/>
    <w:rsid w:val="0084700C"/>
    <w:rsid w:val="0085061B"/>
    <w:rsid w:val="00850990"/>
    <w:rsid w:val="008659A8"/>
    <w:rsid w:val="00867DF7"/>
    <w:rsid w:val="0087181B"/>
    <w:rsid w:val="00872540"/>
    <w:rsid w:val="00881CCC"/>
    <w:rsid w:val="00893175"/>
    <w:rsid w:val="008D1E79"/>
    <w:rsid w:val="008E03CA"/>
    <w:rsid w:val="008E7A59"/>
    <w:rsid w:val="008E7F18"/>
    <w:rsid w:val="00955F49"/>
    <w:rsid w:val="00957F8D"/>
    <w:rsid w:val="009612A5"/>
    <w:rsid w:val="009639BF"/>
    <w:rsid w:val="00964977"/>
    <w:rsid w:val="00970D69"/>
    <w:rsid w:val="009728A7"/>
    <w:rsid w:val="00982846"/>
    <w:rsid w:val="00991509"/>
    <w:rsid w:val="009972E2"/>
    <w:rsid w:val="009E0753"/>
    <w:rsid w:val="009F0AB8"/>
    <w:rsid w:val="009F634B"/>
    <w:rsid w:val="00A11216"/>
    <w:rsid w:val="00A1641C"/>
    <w:rsid w:val="00A17497"/>
    <w:rsid w:val="00A208C1"/>
    <w:rsid w:val="00A22A05"/>
    <w:rsid w:val="00A23BB8"/>
    <w:rsid w:val="00A4511B"/>
    <w:rsid w:val="00A45C01"/>
    <w:rsid w:val="00A55956"/>
    <w:rsid w:val="00A57EB3"/>
    <w:rsid w:val="00A66D44"/>
    <w:rsid w:val="00A91476"/>
    <w:rsid w:val="00A93EC6"/>
    <w:rsid w:val="00A94640"/>
    <w:rsid w:val="00A96869"/>
    <w:rsid w:val="00AB35C0"/>
    <w:rsid w:val="00AC29AA"/>
    <w:rsid w:val="00AC4BA4"/>
    <w:rsid w:val="00AE11A5"/>
    <w:rsid w:val="00AF2C89"/>
    <w:rsid w:val="00AF2DA4"/>
    <w:rsid w:val="00AF46A1"/>
    <w:rsid w:val="00B011A6"/>
    <w:rsid w:val="00B12328"/>
    <w:rsid w:val="00B21496"/>
    <w:rsid w:val="00B219E7"/>
    <w:rsid w:val="00B37FBA"/>
    <w:rsid w:val="00B43F39"/>
    <w:rsid w:val="00B44BCB"/>
    <w:rsid w:val="00B459BB"/>
    <w:rsid w:val="00B4686C"/>
    <w:rsid w:val="00B56E24"/>
    <w:rsid w:val="00B6701E"/>
    <w:rsid w:val="00B75390"/>
    <w:rsid w:val="00B8768D"/>
    <w:rsid w:val="00B94691"/>
    <w:rsid w:val="00BA4418"/>
    <w:rsid w:val="00BA6AAD"/>
    <w:rsid w:val="00BB3A45"/>
    <w:rsid w:val="00BD0217"/>
    <w:rsid w:val="00BD4693"/>
    <w:rsid w:val="00BD6894"/>
    <w:rsid w:val="00BF28AB"/>
    <w:rsid w:val="00BF669F"/>
    <w:rsid w:val="00BF7415"/>
    <w:rsid w:val="00C06A53"/>
    <w:rsid w:val="00C147B8"/>
    <w:rsid w:val="00C160D7"/>
    <w:rsid w:val="00C17632"/>
    <w:rsid w:val="00C24EA8"/>
    <w:rsid w:val="00C27909"/>
    <w:rsid w:val="00C3044F"/>
    <w:rsid w:val="00C437EE"/>
    <w:rsid w:val="00C51CEB"/>
    <w:rsid w:val="00C566E2"/>
    <w:rsid w:val="00C62C7E"/>
    <w:rsid w:val="00C7772A"/>
    <w:rsid w:val="00C83390"/>
    <w:rsid w:val="00C8594C"/>
    <w:rsid w:val="00CA2961"/>
    <w:rsid w:val="00CA5976"/>
    <w:rsid w:val="00CA69CD"/>
    <w:rsid w:val="00CE7CB8"/>
    <w:rsid w:val="00CF2555"/>
    <w:rsid w:val="00CF77B5"/>
    <w:rsid w:val="00D02AFD"/>
    <w:rsid w:val="00D24353"/>
    <w:rsid w:val="00D35D47"/>
    <w:rsid w:val="00D40385"/>
    <w:rsid w:val="00D5708E"/>
    <w:rsid w:val="00D65666"/>
    <w:rsid w:val="00D83E92"/>
    <w:rsid w:val="00D86AF0"/>
    <w:rsid w:val="00D90FB3"/>
    <w:rsid w:val="00DB208B"/>
    <w:rsid w:val="00DB508F"/>
    <w:rsid w:val="00DC21CF"/>
    <w:rsid w:val="00DC3E8C"/>
    <w:rsid w:val="00DE369A"/>
    <w:rsid w:val="00DF52B6"/>
    <w:rsid w:val="00E30B72"/>
    <w:rsid w:val="00E3188F"/>
    <w:rsid w:val="00E37533"/>
    <w:rsid w:val="00E6437C"/>
    <w:rsid w:val="00E70FDB"/>
    <w:rsid w:val="00E74503"/>
    <w:rsid w:val="00E97716"/>
    <w:rsid w:val="00EA2817"/>
    <w:rsid w:val="00EB555A"/>
    <w:rsid w:val="00EC6ACB"/>
    <w:rsid w:val="00ED7197"/>
    <w:rsid w:val="00EE362A"/>
    <w:rsid w:val="00F006A7"/>
    <w:rsid w:val="00F0071C"/>
    <w:rsid w:val="00F024A2"/>
    <w:rsid w:val="00F50AC8"/>
    <w:rsid w:val="00F55BA2"/>
    <w:rsid w:val="00F5645B"/>
    <w:rsid w:val="00F56968"/>
    <w:rsid w:val="00F73D5E"/>
    <w:rsid w:val="00F744EF"/>
    <w:rsid w:val="00F81C48"/>
    <w:rsid w:val="00F93440"/>
    <w:rsid w:val="00F94E02"/>
    <w:rsid w:val="00FC42D9"/>
    <w:rsid w:val="00FC5E1A"/>
    <w:rsid w:val="00FC6EB5"/>
    <w:rsid w:val="00FD513E"/>
    <w:rsid w:val="00FD7128"/>
    <w:rsid w:val="00FD73D7"/>
    <w:rsid w:val="00FF3418"/>
    <w:rsid w:val="00FF5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F5D66"/>
  <w15:docId w15:val="{11B85B50-E148-4F74-81E3-ABE456C9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128"/>
    <w:pPr>
      <w:spacing w:after="0" w:line="240" w:lineRule="auto"/>
    </w:pPr>
    <w:rPr>
      <w:sz w:val="24"/>
      <w:szCs w:val="24"/>
      <w:lang w:val="en-US"/>
    </w:rPr>
  </w:style>
  <w:style w:type="paragraph" w:styleId="Heading1">
    <w:name w:val="heading 1"/>
    <w:basedOn w:val="Normal"/>
    <w:next w:val="Normal"/>
    <w:link w:val="Heading1Char"/>
    <w:uiPriority w:val="9"/>
    <w:qFormat/>
    <w:rsid w:val="00DC21CF"/>
    <w:pPr>
      <w:keepNext/>
      <w:keepLines/>
      <w:spacing w:before="480" w:line="276" w:lineRule="auto"/>
      <w:outlineLvl w:val="0"/>
    </w:pPr>
    <w:rPr>
      <w:rFonts w:ascii="Arial" w:eastAsiaTheme="majorEastAsia" w:hAnsi="Arial" w:cs="Arial"/>
      <w:b/>
      <w:bCs/>
      <w:color w:val="365F91" w:themeColor="accent1" w:themeShade="BF"/>
      <w:sz w:val="28"/>
      <w:szCs w:val="28"/>
      <w:lang w:val="en-GB"/>
    </w:rPr>
  </w:style>
  <w:style w:type="paragraph" w:styleId="Heading2">
    <w:name w:val="heading 2"/>
    <w:basedOn w:val="Normal"/>
    <w:next w:val="Normal"/>
    <w:link w:val="Heading2Char"/>
    <w:uiPriority w:val="9"/>
    <w:unhideWhenUsed/>
    <w:qFormat/>
    <w:rsid w:val="00DC21CF"/>
    <w:pPr>
      <w:keepNext/>
      <w:keepLines/>
      <w:spacing w:before="200" w:line="276" w:lineRule="auto"/>
      <w:outlineLvl w:val="1"/>
    </w:pPr>
    <w:rPr>
      <w:rFonts w:ascii="Arial" w:eastAsiaTheme="majorEastAsia" w:hAnsi="Arial" w:cs="Arial"/>
      <w:b/>
      <w:bCs/>
      <w:color w:val="4F81BD" w:themeColor="accent1"/>
      <w:sz w:val="26"/>
      <w:szCs w:val="26"/>
      <w:lang w:val="en-GB"/>
    </w:rPr>
  </w:style>
  <w:style w:type="paragraph" w:styleId="Heading3">
    <w:name w:val="heading 3"/>
    <w:basedOn w:val="Normal"/>
    <w:next w:val="Normal"/>
    <w:link w:val="Heading3Char"/>
    <w:uiPriority w:val="9"/>
    <w:unhideWhenUsed/>
    <w:qFormat/>
    <w:rsid w:val="00DC21CF"/>
    <w:pPr>
      <w:keepNext/>
      <w:keepLines/>
      <w:spacing w:before="200" w:line="276" w:lineRule="auto"/>
      <w:outlineLvl w:val="2"/>
    </w:pPr>
    <w:rPr>
      <w:rFonts w:ascii="Arial" w:eastAsiaTheme="majorEastAsia" w:hAnsi="Arial" w:cs="Arial"/>
      <w:b/>
      <w:bCs/>
      <w:color w:val="4F81BD" w:themeColor="accent1"/>
      <w:sz w:val="22"/>
      <w:szCs w:val="22"/>
      <w:lang w:val="en-GB"/>
    </w:rPr>
  </w:style>
  <w:style w:type="paragraph" w:styleId="Heading4">
    <w:name w:val="heading 4"/>
    <w:basedOn w:val="Normal"/>
    <w:next w:val="Normal"/>
    <w:link w:val="Heading4Char"/>
    <w:uiPriority w:val="9"/>
    <w:unhideWhenUsed/>
    <w:qFormat/>
    <w:rsid w:val="00DC21CF"/>
    <w:pPr>
      <w:keepNext/>
      <w:keepLines/>
      <w:spacing w:before="200" w:line="276" w:lineRule="auto"/>
      <w:outlineLvl w:val="3"/>
    </w:pPr>
    <w:rPr>
      <w:rFonts w:ascii="Arial" w:eastAsiaTheme="majorEastAsia" w:hAnsi="Arial" w:cs="Arial"/>
      <w:b/>
      <w:bCs/>
      <w:i/>
      <w:iCs/>
      <w:color w:val="4F81BD" w:themeColor="accent1"/>
      <w:sz w:val="22"/>
      <w:szCs w:val="22"/>
      <w:lang w:val="en-GB"/>
    </w:rPr>
  </w:style>
  <w:style w:type="paragraph" w:styleId="Heading5">
    <w:name w:val="heading 5"/>
    <w:basedOn w:val="Normal"/>
    <w:next w:val="Normal"/>
    <w:link w:val="Heading5Char"/>
    <w:uiPriority w:val="9"/>
    <w:unhideWhenUsed/>
    <w:qFormat/>
    <w:rsid w:val="00DC21CF"/>
    <w:pPr>
      <w:keepNext/>
      <w:keepLines/>
      <w:spacing w:before="200" w:line="276" w:lineRule="auto"/>
      <w:outlineLvl w:val="4"/>
    </w:pPr>
    <w:rPr>
      <w:rFonts w:ascii="Arial" w:eastAsiaTheme="majorEastAsia" w:hAnsi="Arial" w:cs="Arial"/>
      <w:color w:val="243F60" w:themeColor="accent1" w:themeShade="7F"/>
      <w:sz w:val="22"/>
      <w:szCs w:val="22"/>
      <w:lang w:val="en-GB"/>
    </w:rPr>
  </w:style>
  <w:style w:type="paragraph" w:styleId="Heading6">
    <w:name w:val="heading 6"/>
    <w:basedOn w:val="Normal"/>
    <w:next w:val="Normal"/>
    <w:link w:val="Heading6Char"/>
    <w:uiPriority w:val="9"/>
    <w:unhideWhenUsed/>
    <w:qFormat/>
    <w:rsid w:val="00DC21CF"/>
    <w:pPr>
      <w:keepNext/>
      <w:keepLines/>
      <w:spacing w:before="200" w:line="276" w:lineRule="auto"/>
      <w:outlineLvl w:val="5"/>
    </w:pPr>
    <w:rPr>
      <w:rFonts w:ascii="Arial" w:eastAsiaTheme="majorEastAsia" w:hAnsi="Arial" w:cs="Arial"/>
      <w:i/>
      <w:iCs/>
      <w:color w:val="243F60" w:themeColor="accent1" w:themeShade="7F"/>
      <w:sz w:val="22"/>
      <w:szCs w:val="22"/>
      <w:lang w:val="en-GB"/>
    </w:rPr>
  </w:style>
  <w:style w:type="paragraph" w:styleId="Heading7">
    <w:name w:val="heading 7"/>
    <w:basedOn w:val="Normal"/>
    <w:next w:val="Normal"/>
    <w:link w:val="Heading7Char"/>
    <w:uiPriority w:val="9"/>
    <w:unhideWhenUsed/>
    <w:qFormat/>
    <w:rsid w:val="00DC21CF"/>
    <w:pPr>
      <w:keepNext/>
      <w:keepLines/>
      <w:spacing w:before="200" w:line="276" w:lineRule="auto"/>
      <w:outlineLvl w:val="6"/>
    </w:pPr>
    <w:rPr>
      <w:rFonts w:ascii="Arial" w:eastAsiaTheme="majorEastAsia" w:hAnsi="Arial" w:cs="Arial"/>
      <w:i/>
      <w:iCs/>
      <w:color w:val="404040" w:themeColor="text1" w:themeTint="BF"/>
      <w:sz w:val="22"/>
      <w:szCs w:val="22"/>
      <w:lang w:val="en-GB"/>
    </w:rPr>
  </w:style>
  <w:style w:type="paragraph" w:styleId="Heading8">
    <w:name w:val="heading 8"/>
    <w:basedOn w:val="Normal"/>
    <w:next w:val="Normal"/>
    <w:link w:val="Heading8Char"/>
    <w:uiPriority w:val="9"/>
    <w:unhideWhenUsed/>
    <w:qFormat/>
    <w:rsid w:val="00DC21CF"/>
    <w:pPr>
      <w:keepNext/>
      <w:keepLines/>
      <w:spacing w:before="200" w:line="276" w:lineRule="auto"/>
      <w:outlineLvl w:val="7"/>
    </w:pPr>
    <w:rPr>
      <w:rFonts w:ascii="Arial" w:eastAsiaTheme="majorEastAsia" w:hAnsi="Arial" w:cs="Arial"/>
      <w:color w:val="404040" w:themeColor="text1" w:themeTint="BF"/>
      <w:sz w:val="20"/>
      <w:szCs w:val="20"/>
      <w:lang w:val="en-GB"/>
    </w:rPr>
  </w:style>
  <w:style w:type="paragraph" w:styleId="Heading9">
    <w:name w:val="heading 9"/>
    <w:basedOn w:val="Normal"/>
    <w:next w:val="Normal"/>
    <w:link w:val="Heading9Char"/>
    <w:uiPriority w:val="9"/>
    <w:unhideWhenUsed/>
    <w:qFormat/>
    <w:rsid w:val="00DC21CF"/>
    <w:pPr>
      <w:keepNext/>
      <w:keepLines/>
      <w:spacing w:before="200" w:line="276" w:lineRule="auto"/>
      <w:outlineLvl w:val="8"/>
    </w:pPr>
    <w:rPr>
      <w:rFonts w:ascii="Arial" w:eastAsiaTheme="majorEastAsia" w:hAnsi="Arial" w:cs="Arial"/>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1CF"/>
    <w:rPr>
      <w:rFonts w:ascii="Arial" w:eastAsiaTheme="majorEastAsia" w:hAnsi="Arial" w:cs="Arial"/>
      <w:b/>
      <w:bCs/>
      <w:color w:val="365F91" w:themeColor="accent1" w:themeShade="BF"/>
      <w:sz w:val="28"/>
      <w:szCs w:val="28"/>
    </w:rPr>
  </w:style>
  <w:style w:type="character" w:customStyle="1" w:styleId="Heading2Char">
    <w:name w:val="Heading 2 Char"/>
    <w:basedOn w:val="DefaultParagraphFont"/>
    <w:link w:val="Heading2"/>
    <w:uiPriority w:val="9"/>
    <w:rsid w:val="00DC21CF"/>
    <w:rPr>
      <w:rFonts w:ascii="Arial" w:eastAsiaTheme="majorEastAsia" w:hAnsi="Arial" w:cs="Arial"/>
      <w:b/>
      <w:bCs/>
      <w:color w:val="4F81BD" w:themeColor="accent1"/>
      <w:sz w:val="26"/>
      <w:szCs w:val="26"/>
    </w:rPr>
  </w:style>
  <w:style w:type="paragraph" w:styleId="NoSpacing">
    <w:name w:val="No Spacing"/>
    <w:uiPriority w:val="1"/>
    <w:qFormat/>
    <w:rsid w:val="00DC21CF"/>
    <w:pPr>
      <w:spacing w:after="0" w:line="240" w:lineRule="auto"/>
    </w:pPr>
    <w:rPr>
      <w:rFonts w:ascii="Arial" w:hAnsi="Arial" w:cs="Arial"/>
    </w:rPr>
  </w:style>
  <w:style w:type="character" w:customStyle="1" w:styleId="Heading3Char">
    <w:name w:val="Heading 3 Char"/>
    <w:basedOn w:val="DefaultParagraphFont"/>
    <w:link w:val="Heading3"/>
    <w:uiPriority w:val="9"/>
    <w:rsid w:val="00DC21CF"/>
    <w:rPr>
      <w:rFonts w:ascii="Arial" w:eastAsiaTheme="majorEastAsia" w:hAnsi="Arial" w:cs="Arial"/>
      <w:b/>
      <w:bCs/>
      <w:color w:val="4F81BD" w:themeColor="accent1"/>
    </w:rPr>
  </w:style>
  <w:style w:type="character" w:customStyle="1" w:styleId="Heading4Char">
    <w:name w:val="Heading 4 Char"/>
    <w:basedOn w:val="DefaultParagraphFont"/>
    <w:link w:val="Heading4"/>
    <w:uiPriority w:val="9"/>
    <w:rsid w:val="00DC21CF"/>
    <w:rPr>
      <w:rFonts w:ascii="Arial" w:eastAsiaTheme="majorEastAsia" w:hAnsi="Arial" w:cs="Arial"/>
      <w:b/>
      <w:bCs/>
      <w:i/>
      <w:iCs/>
      <w:color w:val="4F81BD" w:themeColor="accent1"/>
    </w:rPr>
  </w:style>
  <w:style w:type="character" w:customStyle="1" w:styleId="Heading5Char">
    <w:name w:val="Heading 5 Char"/>
    <w:basedOn w:val="DefaultParagraphFont"/>
    <w:link w:val="Heading5"/>
    <w:uiPriority w:val="9"/>
    <w:rsid w:val="00DC21CF"/>
    <w:rPr>
      <w:rFonts w:ascii="Arial" w:eastAsiaTheme="majorEastAsia" w:hAnsi="Arial" w:cs="Arial"/>
      <w:color w:val="243F60" w:themeColor="accent1" w:themeShade="7F"/>
    </w:rPr>
  </w:style>
  <w:style w:type="character" w:customStyle="1" w:styleId="Heading6Char">
    <w:name w:val="Heading 6 Char"/>
    <w:basedOn w:val="DefaultParagraphFont"/>
    <w:link w:val="Heading6"/>
    <w:uiPriority w:val="9"/>
    <w:rsid w:val="00DC21CF"/>
    <w:rPr>
      <w:rFonts w:ascii="Arial" w:eastAsiaTheme="majorEastAsia" w:hAnsi="Arial" w:cs="Arial"/>
      <w:i/>
      <w:iCs/>
      <w:color w:val="243F60" w:themeColor="accent1" w:themeShade="7F"/>
    </w:rPr>
  </w:style>
  <w:style w:type="character" w:customStyle="1" w:styleId="Heading7Char">
    <w:name w:val="Heading 7 Char"/>
    <w:basedOn w:val="DefaultParagraphFont"/>
    <w:link w:val="Heading7"/>
    <w:uiPriority w:val="9"/>
    <w:rsid w:val="00DC21CF"/>
    <w:rPr>
      <w:rFonts w:ascii="Arial" w:eastAsiaTheme="majorEastAsia" w:hAnsi="Arial" w:cs="Arial"/>
      <w:i/>
      <w:iCs/>
      <w:color w:val="404040" w:themeColor="text1" w:themeTint="BF"/>
    </w:rPr>
  </w:style>
  <w:style w:type="character" w:customStyle="1" w:styleId="Heading8Char">
    <w:name w:val="Heading 8 Char"/>
    <w:basedOn w:val="DefaultParagraphFont"/>
    <w:link w:val="Heading8"/>
    <w:uiPriority w:val="9"/>
    <w:rsid w:val="00DC21CF"/>
    <w:rPr>
      <w:rFonts w:ascii="Arial" w:eastAsiaTheme="majorEastAsia" w:hAnsi="Arial" w:cs="Arial"/>
      <w:color w:val="404040" w:themeColor="text1" w:themeTint="BF"/>
      <w:sz w:val="20"/>
      <w:szCs w:val="20"/>
    </w:rPr>
  </w:style>
  <w:style w:type="character" w:customStyle="1" w:styleId="Heading9Char">
    <w:name w:val="Heading 9 Char"/>
    <w:basedOn w:val="DefaultParagraphFont"/>
    <w:link w:val="Heading9"/>
    <w:uiPriority w:val="9"/>
    <w:rsid w:val="00DC21CF"/>
    <w:rPr>
      <w:rFonts w:ascii="Arial" w:eastAsiaTheme="majorEastAsia" w:hAnsi="Arial" w:cs="Arial"/>
      <w:i/>
      <w:iCs/>
      <w:color w:val="404040" w:themeColor="text1" w:themeTint="BF"/>
      <w:sz w:val="20"/>
      <w:szCs w:val="20"/>
    </w:rPr>
  </w:style>
  <w:style w:type="paragraph" w:styleId="Title">
    <w:name w:val="Title"/>
    <w:basedOn w:val="Normal"/>
    <w:next w:val="Normal"/>
    <w:link w:val="TitleChar"/>
    <w:uiPriority w:val="10"/>
    <w:qFormat/>
    <w:rsid w:val="00DC21CF"/>
    <w:pPr>
      <w:pBdr>
        <w:bottom w:val="single" w:sz="8" w:space="4" w:color="4F81BD" w:themeColor="accent1"/>
      </w:pBdr>
      <w:spacing w:after="300"/>
      <w:contextualSpacing/>
    </w:pPr>
    <w:rPr>
      <w:rFonts w:ascii="Arial" w:eastAsiaTheme="majorEastAsia" w:hAnsi="Arial" w:cs="Arial"/>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DC21CF"/>
    <w:rPr>
      <w:rFonts w:ascii="Arial" w:eastAsiaTheme="majorEastAsia" w:hAnsi="Arial" w:cs="Arial"/>
      <w:color w:val="17365D" w:themeColor="text2" w:themeShade="BF"/>
      <w:spacing w:val="5"/>
      <w:kern w:val="28"/>
      <w:sz w:val="52"/>
      <w:szCs w:val="52"/>
    </w:rPr>
  </w:style>
  <w:style w:type="paragraph" w:styleId="Subtitle">
    <w:name w:val="Subtitle"/>
    <w:basedOn w:val="Normal"/>
    <w:next w:val="Normal"/>
    <w:link w:val="SubtitleChar"/>
    <w:uiPriority w:val="11"/>
    <w:qFormat/>
    <w:rsid w:val="00DC21CF"/>
    <w:pPr>
      <w:numPr>
        <w:ilvl w:val="1"/>
      </w:numPr>
      <w:spacing w:after="200" w:line="276" w:lineRule="auto"/>
    </w:pPr>
    <w:rPr>
      <w:rFonts w:ascii="Arial" w:eastAsiaTheme="majorEastAsia" w:hAnsi="Arial" w:cs="Arial"/>
      <w:i/>
      <w:iCs/>
      <w:color w:val="4F81BD" w:themeColor="accent1"/>
      <w:spacing w:val="15"/>
      <w:lang w:val="en-GB"/>
    </w:rPr>
  </w:style>
  <w:style w:type="character" w:customStyle="1" w:styleId="SubtitleChar">
    <w:name w:val="Subtitle Char"/>
    <w:basedOn w:val="DefaultParagraphFont"/>
    <w:link w:val="Subtitle"/>
    <w:uiPriority w:val="11"/>
    <w:rsid w:val="00DC21CF"/>
    <w:rPr>
      <w:rFonts w:ascii="Arial" w:eastAsiaTheme="majorEastAsia" w:hAnsi="Arial" w:cs="Arial"/>
      <w:i/>
      <w:iCs/>
      <w:color w:val="4F81BD" w:themeColor="accent1"/>
      <w:spacing w:val="15"/>
      <w:sz w:val="24"/>
      <w:szCs w:val="24"/>
    </w:rPr>
  </w:style>
  <w:style w:type="character" w:styleId="SubtleEmphasis">
    <w:name w:val="Subtle Emphasis"/>
    <w:basedOn w:val="DefaultParagraphFont"/>
    <w:uiPriority w:val="19"/>
    <w:qFormat/>
    <w:rsid w:val="00DC21CF"/>
    <w:rPr>
      <w:i/>
      <w:iCs/>
      <w:color w:val="808080" w:themeColor="text1" w:themeTint="7F"/>
    </w:rPr>
  </w:style>
  <w:style w:type="character" w:styleId="Emphasis">
    <w:name w:val="Emphasis"/>
    <w:basedOn w:val="DefaultParagraphFont"/>
    <w:uiPriority w:val="20"/>
    <w:qFormat/>
    <w:rsid w:val="00DC21CF"/>
    <w:rPr>
      <w:i/>
      <w:iCs/>
    </w:rPr>
  </w:style>
  <w:style w:type="character" w:styleId="IntenseEmphasis">
    <w:name w:val="Intense Emphasis"/>
    <w:basedOn w:val="DefaultParagraphFont"/>
    <w:uiPriority w:val="21"/>
    <w:qFormat/>
    <w:rsid w:val="00DC21CF"/>
    <w:rPr>
      <w:b/>
      <w:bCs/>
      <w:i/>
      <w:iCs/>
      <w:color w:val="4F81BD" w:themeColor="accent1"/>
    </w:rPr>
  </w:style>
  <w:style w:type="character" w:styleId="Strong">
    <w:name w:val="Strong"/>
    <w:basedOn w:val="DefaultParagraphFont"/>
    <w:uiPriority w:val="22"/>
    <w:qFormat/>
    <w:rsid w:val="00DC21CF"/>
    <w:rPr>
      <w:b/>
      <w:bCs/>
    </w:rPr>
  </w:style>
  <w:style w:type="paragraph" w:styleId="Quote">
    <w:name w:val="Quote"/>
    <w:basedOn w:val="Normal"/>
    <w:next w:val="Normal"/>
    <w:link w:val="QuoteChar"/>
    <w:uiPriority w:val="29"/>
    <w:qFormat/>
    <w:rsid w:val="00DC21CF"/>
    <w:pPr>
      <w:spacing w:after="200" w:line="276" w:lineRule="auto"/>
    </w:pPr>
    <w:rPr>
      <w:rFonts w:ascii="Arial" w:hAnsi="Arial" w:cs="Arial"/>
      <w:i/>
      <w:iCs/>
      <w:color w:val="000000" w:themeColor="text1"/>
      <w:sz w:val="22"/>
      <w:szCs w:val="22"/>
      <w:lang w:val="en-GB"/>
    </w:rPr>
  </w:style>
  <w:style w:type="character" w:customStyle="1" w:styleId="QuoteChar">
    <w:name w:val="Quote Char"/>
    <w:basedOn w:val="DefaultParagraphFont"/>
    <w:link w:val="Quote"/>
    <w:uiPriority w:val="29"/>
    <w:rsid w:val="00DC21CF"/>
    <w:rPr>
      <w:rFonts w:ascii="Arial" w:hAnsi="Arial" w:cs="Arial"/>
      <w:i/>
      <w:iCs/>
      <w:color w:val="000000" w:themeColor="text1"/>
    </w:rPr>
  </w:style>
  <w:style w:type="character" w:styleId="BookTitle">
    <w:name w:val="Book Title"/>
    <w:basedOn w:val="DefaultParagraphFont"/>
    <w:uiPriority w:val="33"/>
    <w:qFormat/>
    <w:rsid w:val="00DC21CF"/>
    <w:rPr>
      <w:b/>
      <w:bCs/>
      <w:smallCaps/>
      <w:spacing w:val="5"/>
    </w:rPr>
  </w:style>
  <w:style w:type="paragraph" w:styleId="ListParagraph">
    <w:name w:val="List Paragraph"/>
    <w:basedOn w:val="Normal"/>
    <w:uiPriority w:val="1"/>
    <w:qFormat/>
    <w:rsid w:val="00DC21CF"/>
    <w:pPr>
      <w:spacing w:after="200" w:line="276" w:lineRule="auto"/>
      <w:ind w:left="720"/>
      <w:contextualSpacing/>
    </w:pPr>
    <w:rPr>
      <w:rFonts w:ascii="Arial" w:hAnsi="Arial" w:cs="Arial"/>
      <w:sz w:val="22"/>
      <w:szCs w:val="22"/>
      <w:lang w:val="en-GB"/>
    </w:rPr>
  </w:style>
  <w:style w:type="paragraph" w:styleId="BalloonText">
    <w:name w:val="Balloon Text"/>
    <w:basedOn w:val="Normal"/>
    <w:link w:val="BalloonTextChar"/>
    <w:uiPriority w:val="99"/>
    <w:semiHidden/>
    <w:unhideWhenUsed/>
    <w:rsid w:val="00955F49"/>
    <w:rPr>
      <w:rFonts w:ascii="Tahoma" w:hAnsi="Tahoma" w:cs="Tahoma"/>
      <w:sz w:val="16"/>
      <w:szCs w:val="16"/>
    </w:rPr>
  </w:style>
  <w:style w:type="character" w:customStyle="1" w:styleId="BalloonTextChar">
    <w:name w:val="Balloon Text Char"/>
    <w:basedOn w:val="DefaultParagraphFont"/>
    <w:link w:val="BalloonText"/>
    <w:uiPriority w:val="99"/>
    <w:semiHidden/>
    <w:rsid w:val="00955F49"/>
    <w:rPr>
      <w:rFonts w:ascii="Tahoma" w:hAnsi="Tahoma" w:cs="Tahoma"/>
      <w:sz w:val="16"/>
      <w:szCs w:val="16"/>
    </w:rPr>
  </w:style>
  <w:style w:type="paragraph" w:styleId="Header">
    <w:name w:val="header"/>
    <w:basedOn w:val="Normal"/>
    <w:link w:val="HeaderChar"/>
    <w:uiPriority w:val="99"/>
    <w:unhideWhenUsed/>
    <w:rsid w:val="00955F49"/>
    <w:pPr>
      <w:tabs>
        <w:tab w:val="center" w:pos="4513"/>
        <w:tab w:val="right" w:pos="9026"/>
      </w:tabs>
    </w:pPr>
    <w:rPr>
      <w:rFonts w:ascii="Arial" w:hAnsi="Arial" w:cs="Arial"/>
      <w:sz w:val="22"/>
      <w:szCs w:val="22"/>
      <w:lang w:val="en-GB"/>
    </w:rPr>
  </w:style>
  <w:style w:type="character" w:customStyle="1" w:styleId="HeaderChar">
    <w:name w:val="Header Char"/>
    <w:basedOn w:val="DefaultParagraphFont"/>
    <w:link w:val="Header"/>
    <w:uiPriority w:val="99"/>
    <w:rsid w:val="00955F49"/>
    <w:rPr>
      <w:rFonts w:ascii="Arial" w:hAnsi="Arial" w:cs="Arial"/>
    </w:rPr>
  </w:style>
  <w:style w:type="paragraph" w:styleId="Footer">
    <w:name w:val="footer"/>
    <w:basedOn w:val="Normal"/>
    <w:link w:val="FooterChar"/>
    <w:uiPriority w:val="99"/>
    <w:unhideWhenUsed/>
    <w:rsid w:val="00955F49"/>
    <w:pPr>
      <w:tabs>
        <w:tab w:val="center" w:pos="4513"/>
        <w:tab w:val="right" w:pos="9026"/>
      </w:tabs>
    </w:pPr>
    <w:rPr>
      <w:rFonts w:ascii="Arial" w:hAnsi="Arial" w:cs="Arial"/>
      <w:sz w:val="22"/>
      <w:szCs w:val="22"/>
      <w:lang w:val="en-GB"/>
    </w:rPr>
  </w:style>
  <w:style w:type="character" w:customStyle="1" w:styleId="FooterChar">
    <w:name w:val="Footer Char"/>
    <w:basedOn w:val="DefaultParagraphFont"/>
    <w:link w:val="Footer"/>
    <w:uiPriority w:val="99"/>
    <w:rsid w:val="00955F49"/>
    <w:rPr>
      <w:rFonts w:ascii="Arial" w:hAnsi="Arial" w:cs="Arial"/>
    </w:rPr>
  </w:style>
  <w:style w:type="paragraph" w:customStyle="1" w:styleId="BasicParagraph">
    <w:name w:val="[Basic Paragraph]"/>
    <w:basedOn w:val="Normal"/>
    <w:uiPriority w:val="99"/>
    <w:rsid w:val="00955F49"/>
    <w:pPr>
      <w:autoSpaceDE w:val="0"/>
      <w:autoSpaceDN w:val="0"/>
      <w:adjustRightInd w:val="0"/>
      <w:spacing w:line="288" w:lineRule="auto"/>
      <w:textAlignment w:val="center"/>
    </w:pPr>
    <w:rPr>
      <w:rFonts w:ascii="Minion Pro" w:hAnsi="Minion Pro" w:cs="Minion Pro"/>
      <w:color w:val="000000"/>
      <w:lang w:val="en-GB"/>
    </w:rPr>
  </w:style>
  <w:style w:type="paragraph" w:customStyle="1" w:styleId="Body">
    <w:name w:val="Body"/>
    <w:basedOn w:val="BasicParagraph"/>
    <w:uiPriority w:val="99"/>
    <w:rsid w:val="00955F49"/>
    <w:pPr>
      <w:suppressAutoHyphens/>
      <w:spacing w:after="170"/>
    </w:pPr>
    <w:rPr>
      <w:rFonts w:ascii="Arial" w:hAnsi="Arial" w:cs="Arial"/>
      <w:sz w:val="22"/>
      <w:szCs w:val="22"/>
    </w:rPr>
  </w:style>
  <w:style w:type="character" w:customStyle="1" w:styleId="Subhead2">
    <w:name w:val="Subhead2"/>
    <w:basedOn w:val="DefaultParagraphFont"/>
    <w:uiPriority w:val="99"/>
    <w:rsid w:val="00955F49"/>
    <w:rPr>
      <w:rFonts w:ascii="Arial" w:hAnsi="Arial" w:cs="Arial"/>
      <w:b/>
      <w:bCs/>
      <w:sz w:val="22"/>
      <w:szCs w:val="22"/>
    </w:rPr>
  </w:style>
  <w:style w:type="paragraph" w:styleId="FootnoteText">
    <w:name w:val="footnote text"/>
    <w:basedOn w:val="Normal"/>
    <w:link w:val="FootnoteTextChar"/>
    <w:rsid w:val="00FD7128"/>
    <w:rPr>
      <w:sz w:val="20"/>
      <w:szCs w:val="20"/>
    </w:rPr>
  </w:style>
  <w:style w:type="character" w:customStyle="1" w:styleId="FootnoteTextChar">
    <w:name w:val="Footnote Text Char"/>
    <w:basedOn w:val="DefaultParagraphFont"/>
    <w:link w:val="FootnoteText"/>
    <w:rsid w:val="00FD7128"/>
    <w:rPr>
      <w:sz w:val="20"/>
      <w:szCs w:val="20"/>
      <w:lang w:val="en-US"/>
    </w:rPr>
  </w:style>
  <w:style w:type="character" w:styleId="FootnoteReference">
    <w:name w:val="footnote reference"/>
    <w:basedOn w:val="DefaultParagraphFont"/>
    <w:rsid w:val="00FD7128"/>
    <w:rPr>
      <w:vertAlign w:val="superscript"/>
    </w:rPr>
  </w:style>
  <w:style w:type="character" w:styleId="Hyperlink">
    <w:name w:val="Hyperlink"/>
    <w:basedOn w:val="DefaultParagraphFont"/>
    <w:uiPriority w:val="99"/>
    <w:rsid w:val="00FD7128"/>
    <w:rPr>
      <w:color w:val="0000FF" w:themeColor="hyperlink"/>
      <w:u w:val="single"/>
    </w:rPr>
  </w:style>
  <w:style w:type="paragraph" w:customStyle="1" w:styleId="ContactInformation">
    <w:name w:val="Contact Information"/>
    <w:rsid w:val="001C1A94"/>
    <w:pPr>
      <w:pBdr>
        <w:top w:val="nil"/>
        <w:left w:val="nil"/>
        <w:bottom w:val="nil"/>
        <w:right w:val="nil"/>
        <w:between w:val="nil"/>
        <w:bar w:val="nil"/>
      </w:pBdr>
      <w:tabs>
        <w:tab w:val="right" w:pos="9020"/>
      </w:tabs>
      <w:spacing w:after="0" w:line="288" w:lineRule="auto"/>
    </w:pPr>
    <w:rPr>
      <w:rFonts w:ascii="Helvetica Neue Medium" w:eastAsia="Arial Unicode MS" w:hAnsi="Helvetica Neue Medium" w:cs="Arial Unicode MS"/>
      <w:color w:val="5F5F5F"/>
      <w:sz w:val="20"/>
      <w:szCs w:val="20"/>
      <w:bdr w:val="nil"/>
      <w:lang w:val="en-US" w:eastAsia="en-GB"/>
    </w:rPr>
  </w:style>
  <w:style w:type="character" w:customStyle="1" w:styleId="Blue">
    <w:name w:val="Blue"/>
    <w:rsid w:val="001C1A94"/>
    <w:rPr>
      <w:color w:val="357CA2"/>
      <w:lang w:val="en-US"/>
    </w:rPr>
  </w:style>
  <w:style w:type="character" w:customStyle="1" w:styleId="BWBLevel2Char">
    <w:name w:val="BWBLevel2 Char"/>
    <w:link w:val="BWBLevel2"/>
    <w:locked/>
    <w:rsid w:val="0000671A"/>
    <w:rPr>
      <w:sz w:val="24"/>
    </w:rPr>
  </w:style>
  <w:style w:type="paragraph" w:customStyle="1" w:styleId="BWBLevel1">
    <w:name w:val="BWBLevel1"/>
    <w:basedOn w:val="Normal"/>
    <w:rsid w:val="0000671A"/>
    <w:pPr>
      <w:numPr>
        <w:numId w:val="2"/>
      </w:numPr>
      <w:spacing w:after="240"/>
      <w:jc w:val="both"/>
      <w:outlineLvl w:val="0"/>
    </w:pPr>
    <w:rPr>
      <w:rFonts w:ascii="Times New Roman" w:eastAsia="Times New Roman" w:hAnsi="Times New Roman" w:cs="Times New Roman"/>
      <w:szCs w:val="20"/>
      <w:lang w:val="en-GB"/>
    </w:rPr>
  </w:style>
  <w:style w:type="paragraph" w:customStyle="1" w:styleId="BWBLevel2">
    <w:name w:val="BWBLevel2"/>
    <w:basedOn w:val="Normal"/>
    <w:link w:val="BWBLevel2Char"/>
    <w:rsid w:val="0000671A"/>
    <w:pPr>
      <w:numPr>
        <w:ilvl w:val="1"/>
        <w:numId w:val="2"/>
      </w:numPr>
      <w:spacing w:after="240"/>
      <w:jc w:val="both"/>
      <w:outlineLvl w:val="1"/>
    </w:pPr>
    <w:rPr>
      <w:szCs w:val="22"/>
      <w:lang w:val="en-GB"/>
    </w:rPr>
  </w:style>
  <w:style w:type="paragraph" w:customStyle="1" w:styleId="BWBLevel3">
    <w:name w:val="BWBLevel3"/>
    <w:basedOn w:val="Normal"/>
    <w:rsid w:val="0000671A"/>
    <w:pPr>
      <w:numPr>
        <w:ilvl w:val="2"/>
        <w:numId w:val="2"/>
      </w:numPr>
      <w:spacing w:after="240"/>
      <w:jc w:val="both"/>
      <w:outlineLvl w:val="2"/>
    </w:pPr>
    <w:rPr>
      <w:rFonts w:ascii="Times New Roman" w:eastAsia="Times New Roman" w:hAnsi="Times New Roman" w:cs="Times New Roman"/>
      <w:szCs w:val="20"/>
      <w:lang w:val="en-GB"/>
    </w:rPr>
  </w:style>
  <w:style w:type="paragraph" w:customStyle="1" w:styleId="BWBLevel4">
    <w:name w:val="BWBLevel4"/>
    <w:basedOn w:val="Normal"/>
    <w:rsid w:val="0000671A"/>
    <w:pPr>
      <w:numPr>
        <w:ilvl w:val="3"/>
        <w:numId w:val="2"/>
      </w:numPr>
      <w:spacing w:after="240"/>
      <w:jc w:val="both"/>
      <w:outlineLvl w:val="3"/>
    </w:pPr>
    <w:rPr>
      <w:rFonts w:ascii="Times New Roman" w:eastAsia="Times New Roman" w:hAnsi="Times New Roman" w:cs="Times New Roman"/>
      <w:szCs w:val="20"/>
      <w:lang w:val="en-GB"/>
    </w:rPr>
  </w:style>
  <w:style w:type="paragraph" w:customStyle="1" w:styleId="BWBLevel5">
    <w:name w:val="BWBLevel5"/>
    <w:basedOn w:val="Normal"/>
    <w:rsid w:val="0000671A"/>
    <w:pPr>
      <w:numPr>
        <w:ilvl w:val="4"/>
        <w:numId w:val="2"/>
      </w:numPr>
      <w:spacing w:after="240"/>
      <w:jc w:val="both"/>
      <w:outlineLvl w:val="4"/>
    </w:pPr>
    <w:rPr>
      <w:rFonts w:ascii="Times New Roman" w:eastAsia="Times New Roman" w:hAnsi="Times New Roman" w:cs="Times New Roman"/>
      <w:szCs w:val="20"/>
      <w:lang w:val="en-GB"/>
    </w:rPr>
  </w:style>
  <w:style w:type="paragraph" w:customStyle="1" w:styleId="BWBLevel6">
    <w:name w:val="BWBLevel6"/>
    <w:basedOn w:val="Normal"/>
    <w:rsid w:val="0000671A"/>
    <w:pPr>
      <w:numPr>
        <w:ilvl w:val="5"/>
        <w:numId w:val="2"/>
      </w:numPr>
      <w:spacing w:after="240"/>
      <w:jc w:val="both"/>
      <w:outlineLvl w:val="5"/>
    </w:pPr>
    <w:rPr>
      <w:rFonts w:ascii="Times New Roman" w:eastAsia="Times New Roman" w:hAnsi="Times New Roman" w:cs="Times New Roman"/>
      <w:szCs w:val="20"/>
      <w:lang w:val="en-GB"/>
    </w:rPr>
  </w:style>
  <w:style w:type="paragraph" w:customStyle="1" w:styleId="BWBLevel7">
    <w:name w:val="BWBLevel7"/>
    <w:basedOn w:val="Normal"/>
    <w:rsid w:val="0000671A"/>
    <w:pPr>
      <w:numPr>
        <w:ilvl w:val="6"/>
        <w:numId w:val="2"/>
      </w:numPr>
      <w:jc w:val="both"/>
    </w:pPr>
    <w:rPr>
      <w:rFonts w:ascii="Times New Roman" w:eastAsia="Times New Roman" w:hAnsi="Times New Roman" w:cs="Times New Roman"/>
      <w:szCs w:val="20"/>
      <w:lang w:val="en-GB"/>
    </w:rPr>
  </w:style>
  <w:style w:type="paragraph" w:customStyle="1" w:styleId="BWBLevel8">
    <w:name w:val="BWBLevel8"/>
    <w:basedOn w:val="Normal"/>
    <w:rsid w:val="0000671A"/>
    <w:pPr>
      <w:numPr>
        <w:ilvl w:val="7"/>
        <w:numId w:val="2"/>
      </w:numPr>
      <w:spacing w:after="60"/>
      <w:jc w:val="both"/>
    </w:pPr>
    <w:rPr>
      <w:rFonts w:ascii="Times New Roman" w:eastAsia="Times New Roman" w:hAnsi="Times New Roman" w:cs="Times New Roman"/>
      <w:szCs w:val="20"/>
      <w:lang w:val="en-GB"/>
    </w:rPr>
  </w:style>
  <w:style w:type="paragraph" w:customStyle="1" w:styleId="BWBLevel9">
    <w:name w:val="BWBLevel9"/>
    <w:basedOn w:val="Normal"/>
    <w:rsid w:val="0000671A"/>
    <w:pPr>
      <w:numPr>
        <w:ilvl w:val="8"/>
        <w:numId w:val="2"/>
      </w:numPr>
      <w:spacing w:after="60"/>
      <w:jc w:val="both"/>
    </w:pPr>
    <w:rPr>
      <w:rFonts w:ascii="Times New Roman" w:eastAsia="Times New Roman" w:hAnsi="Times New Roman" w:cs="Times New Roman"/>
      <w:szCs w:val="20"/>
      <w:lang w:val="en-GB"/>
    </w:rPr>
  </w:style>
  <w:style w:type="table" w:styleId="TableGrid">
    <w:name w:val="Table Grid"/>
    <w:basedOn w:val="TableNormal"/>
    <w:uiPriority w:val="59"/>
    <w:rsid w:val="00DB2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647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rsid w:val="00103589"/>
    <w:pPr>
      <w:spacing w:beforeLines="1" w:afterLines="1" w:after="200"/>
    </w:pPr>
    <w:rPr>
      <w:rFonts w:ascii="Times" w:hAnsi="Times" w:cs="Times New Roman"/>
      <w:sz w:val="20"/>
      <w:szCs w:val="20"/>
      <w:lang w:val="en-GB"/>
    </w:rPr>
  </w:style>
  <w:style w:type="character" w:styleId="CommentReference">
    <w:name w:val="annotation reference"/>
    <w:basedOn w:val="DefaultParagraphFont"/>
    <w:uiPriority w:val="99"/>
    <w:semiHidden/>
    <w:unhideWhenUsed/>
    <w:rsid w:val="00036234"/>
    <w:rPr>
      <w:sz w:val="16"/>
      <w:szCs w:val="16"/>
    </w:rPr>
  </w:style>
  <w:style w:type="paragraph" w:styleId="CommentText">
    <w:name w:val="annotation text"/>
    <w:basedOn w:val="Normal"/>
    <w:link w:val="CommentTextChar"/>
    <w:uiPriority w:val="99"/>
    <w:semiHidden/>
    <w:unhideWhenUsed/>
    <w:rsid w:val="00036234"/>
    <w:rPr>
      <w:sz w:val="20"/>
      <w:szCs w:val="20"/>
    </w:rPr>
  </w:style>
  <w:style w:type="character" w:customStyle="1" w:styleId="CommentTextChar">
    <w:name w:val="Comment Text Char"/>
    <w:basedOn w:val="DefaultParagraphFont"/>
    <w:link w:val="CommentText"/>
    <w:uiPriority w:val="99"/>
    <w:semiHidden/>
    <w:rsid w:val="00036234"/>
    <w:rPr>
      <w:sz w:val="20"/>
      <w:szCs w:val="20"/>
      <w:lang w:val="en-US"/>
    </w:rPr>
  </w:style>
  <w:style w:type="paragraph" w:styleId="CommentSubject">
    <w:name w:val="annotation subject"/>
    <w:basedOn w:val="CommentText"/>
    <w:next w:val="CommentText"/>
    <w:link w:val="CommentSubjectChar"/>
    <w:uiPriority w:val="99"/>
    <w:semiHidden/>
    <w:unhideWhenUsed/>
    <w:rsid w:val="00036234"/>
    <w:rPr>
      <w:b/>
      <w:bCs/>
    </w:rPr>
  </w:style>
  <w:style w:type="character" w:customStyle="1" w:styleId="CommentSubjectChar">
    <w:name w:val="Comment Subject Char"/>
    <w:basedOn w:val="CommentTextChar"/>
    <w:link w:val="CommentSubject"/>
    <w:uiPriority w:val="99"/>
    <w:semiHidden/>
    <w:rsid w:val="00036234"/>
    <w:rPr>
      <w:b/>
      <w:bCs/>
      <w:sz w:val="20"/>
      <w:szCs w:val="20"/>
      <w:lang w:val="en-US"/>
    </w:rPr>
  </w:style>
  <w:style w:type="paragraph" w:styleId="BodyText">
    <w:name w:val="Body Text"/>
    <w:basedOn w:val="Normal"/>
    <w:link w:val="BodyTextChar"/>
    <w:uiPriority w:val="1"/>
    <w:qFormat/>
    <w:rsid w:val="00BF28AB"/>
    <w:pPr>
      <w:widowControl w:val="0"/>
      <w:autoSpaceDE w:val="0"/>
      <w:autoSpaceDN w:val="0"/>
    </w:pPr>
    <w:rPr>
      <w:rFonts w:ascii="Arial" w:eastAsia="Arial" w:hAnsi="Arial" w:cs="Arial"/>
      <w:lang w:val="en-GB"/>
    </w:rPr>
  </w:style>
  <w:style w:type="character" w:customStyle="1" w:styleId="BodyTextChar">
    <w:name w:val="Body Text Char"/>
    <w:basedOn w:val="DefaultParagraphFont"/>
    <w:link w:val="BodyText"/>
    <w:uiPriority w:val="1"/>
    <w:rsid w:val="00BF28AB"/>
    <w:rPr>
      <w:rFonts w:ascii="Arial" w:eastAsia="Arial" w:hAnsi="Arial" w:cs="Arial"/>
      <w:sz w:val="24"/>
      <w:szCs w:val="24"/>
    </w:rPr>
  </w:style>
  <w:style w:type="character" w:styleId="UnresolvedMention">
    <w:name w:val="Unresolved Mention"/>
    <w:basedOn w:val="DefaultParagraphFont"/>
    <w:uiPriority w:val="99"/>
    <w:semiHidden/>
    <w:unhideWhenUsed/>
    <w:rsid w:val="00B46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53149">
      <w:bodyDiv w:val="1"/>
      <w:marLeft w:val="0"/>
      <w:marRight w:val="0"/>
      <w:marTop w:val="0"/>
      <w:marBottom w:val="0"/>
      <w:divBdr>
        <w:top w:val="none" w:sz="0" w:space="0" w:color="auto"/>
        <w:left w:val="none" w:sz="0" w:space="0" w:color="auto"/>
        <w:bottom w:val="none" w:sz="0" w:space="0" w:color="auto"/>
        <w:right w:val="none" w:sz="0" w:space="0" w:color="auto"/>
      </w:divBdr>
    </w:div>
    <w:div w:id="519128097">
      <w:bodyDiv w:val="1"/>
      <w:marLeft w:val="0"/>
      <w:marRight w:val="0"/>
      <w:marTop w:val="0"/>
      <w:marBottom w:val="0"/>
      <w:divBdr>
        <w:top w:val="none" w:sz="0" w:space="0" w:color="auto"/>
        <w:left w:val="none" w:sz="0" w:space="0" w:color="auto"/>
        <w:bottom w:val="none" w:sz="0" w:space="0" w:color="auto"/>
        <w:right w:val="none" w:sz="0" w:space="0" w:color="auto"/>
      </w:divBdr>
    </w:div>
    <w:div w:id="1751123569">
      <w:bodyDiv w:val="1"/>
      <w:marLeft w:val="0"/>
      <w:marRight w:val="0"/>
      <w:marTop w:val="0"/>
      <w:marBottom w:val="0"/>
      <w:divBdr>
        <w:top w:val="none" w:sz="0" w:space="0" w:color="auto"/>
        <w:left w:val="none" w:sz="0" w:space="0" w:color="auto"/>
        <w:bottom w:val="none" w:sz="0" w:space="0" w:color="auto"/>
        <w:right w:val="none" w:sz="0" w:space="0" w:color="auto"/>
      </w:divBdr>
    </w:div>
    <w:div w:id="195451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05f20a71-ef20-4ad3-966f-cba1a8d56f82" xsi:nil="true"/>
    <SharedWithUsers xmlns="9c696681-91db-4b58-a8ad-35fc5928fec5">
      <UserInfo>
        <DisplayName/>
        <AccountId xsi:nil="true"/>
        <AccountType/>
      </UserInfo>
    </SharedWithUsers>
    <MediaLengthInSeconds xmlns="05f20a71-ef20-4ad3-966f-cba1a8d56f82" xsi:nil="true"/>
    <lcf76f155ced4ddcb4097134ff3c332f xmlns="05f20a71-ef20-4ad3-966f-cba1a8d56f82">
      <Terms xmlns="http://schemas.microsoft.com/office/infopath/2007/PartnerControls"/>
    </lcf76f155ced4ddcb4097134ff3c332f>
    <TaxCatchAll xmlns="9c696681-91db-4b58-a8ad-35fc5928fec5" xsi:nil="true"/>
    <Date_x002f_time xmlns="05f20a71-ef20-4ad3-966f-cba1a8d56f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223448E29C41479BDF796BB903C896" ma:contentTypeVersion="19" ma:contentTypeDescription="Create a new document." ma:contentTypeScope="" ma:versionID="1c9b3627fc1d4963b6a5fda0c6a41348">
  <xsd:schema xmlns:xsd="http://www.w3.org/2001/XMLSchema" xmlns:xs="http://www.w3.org/2001/XMLSchema" xmlns:p="http://schemas.microsoft.com/office/2006/metadata/properties" xmlns:ns2="05f20a71-ef20-4ad3-966f-cba1a8d56f82" xmlns:ns3="9c696681-91db-4b58-a8ad-35fc5928fec5" targetNamespace="http://schemas.microsoft.com/office/2006/metadata/properties" ma:root="true" ma:fieldsID="7210db087a6ab6d502afe73aff84e1aa" ns2:_="" ns3:_="">
    <xsd:import namespace="05f20a71-ef20-4ad3-966f-cba1a8d56f82"/>
    <xsd:import namespace="9c696681-91db-4b58-a8ad-35fc5928fe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Image" minOccurs="0"/>
                <xsd:element ref="ns2:lcf76f155ced4ddcb4097134ff3c332f" minOccurs="0"/>
                <xsd:element ref="ns3:TaxCatchAll" minOccurs="0"/>
                <xsd:element ref="ns2:Date_x002f_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20a71-ef20-4ad3-966f-cba1a8d56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Image" ma:index="21" nillable="true" ma:displayName="Image" ma:format="Thumbnail" ma:internalName="Imag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4e75aee-a451-46a8-96da-a5f7c2b6a1fb" ma:termSetId="09814cd3-568e-fe90-9814-8d621ff8fb84" ma:anchorId="fba54fb3-c3e1-fe81-a776-ca4b69148c4d" ma:open="true" ma:isKeyword="false">
      <xsd:complexType>
        <xsd:sequence>
          <xsd:element ref="pc:Terms" minOccurs="0" maxOccurs="1"/>
        </xsd:sequence>
      </xsd:complexType>
    </xsd:element>
    <xsd:element name="Date_x002f_time" ma:index="25" nillable="true" ma:displayName="Date/time" ma:format="DateOnly" ma:internalName="Date_x002f_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c696681-91db-4b58-a8ad-35fc5928fe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b9ffe8e-7782-48a2-8745-3a36b84fc37d}" ma:internalName="TaxCatchAll" ma:showField="CatchAllData" ma:web="9c696681-91db-4b58-a8ad-35fc5928f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856CE9-C8D7-4F4F-BEA7-DBECD1398743}">
  <ds:schemaRefs>
    <ds:schemaRef ds:uri="http://schemas.microsoft.com/office/2006/metadata/properties"/>
    <ds:schemaRef ds:uri="http://schemas.microsoft.com/office/infopath/2007/PartnerControls"/>
    <ds:schemaRef ds:uri="05f20a71-ef20-4ad3-966f-cba1a8d56f82"/>
    <ds:schemaRef ds:uri="9c696681-91db-4b58-a8ad-35fc5928fec5"/>
  </ds:schemaRefs>
</ds:datastoreItem>
</file>

<file path=customXml/itemProps2.xml><?xml version="1.0" encoding="utf-8"?>
<ds:datastoreItem xmlns:ds="http://schemas.openxmlformats.org/officeDocument/2006/customXml" ds:itemID="{6DAF206D-A43C-4382-8563-90EAF080C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20a71-ef20-4ad3-966f-cba1a8d56f82"/>
    <ds:schemaRef ds:uri="9c696681-91db-4b58-a8ad-35fc5928f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4A99E-F4C8-4B1C-85A1-F1383E7DA1BD}">
  <ds:schemaRefs>
    <ds:schemaRef ds:uri="http://schemas.openxmlformats.org/officeDocument/2006/bibliography"/>
  </ds:schemaRefs>
</ds:datastoreItem>
</file>

<file path=customXml/itemProps4.xml><?xml version="1.0" encoding="utf-8"?>
<ds:datastoreItem xmlns:ds="http://schemas.openxmlformats.org/officeDocument/2006/customXml" ds:itemID="{6E7BAF50-1EFD-4EA1-9C05-2B8BD62AF8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1448</Words>
  <Characters>8257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Hodges</dc:creator>
  <cp:keywords/>
  <dc:description/>
  <cp:lastModifiedBy>Antony Rathbone</cp:lastModifiedBy>
  <cp:revision>3</cp:revision>
  <cp:lastPrinted>2021-01-26T10:56:00Z</cp:lastPrinted>
  <dcterms:created xsi:type="dcterms:W3CDTF">2023-05-25T10:05:00Z</dcterms:created>
  <dcterms:modified xsi:type="dcterms:W3CDTF">2023-05-25T10:06:00Z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0x01010040223448E29C41479BDF796BB903C896</vt:lpwstr>
  </property>
  <property fmtid="{D5CDD505-2E9C-101B-9397-08002B2CF9AE}" pid="3" name="Order">
    <vt:r8>572000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